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318" w:type="dxa"/>
        <w:tblLook w:val="01E0" w:firstRow="1" w:lastRow="1" w:firstColumn="1" w:lastColumn="1" w:noHBand="0" w:noVBand="0"/>
      </w:tblPr>
      <w:tblGrid>
        <w:gridCol w:w="4111"/>
        <w:gridCol w:w="5671"/>
      </w:tblGrid>
      <w:tr w:rsidR="00576879" w:rsidRPr="008A78E8" w14:paraId="067BDEE1" w14:textId="77777777" w:rsidTr="002A03FE">
        <w:tc>
          <w:tcPr>
            <w:tcW w:w="4111" w:type="dxa"/>
            <w:shd w:val="clear" w:color="auto" w:fill="auto"/>
          </w:tcPr>
          <w:p w14:paraId="21E21352" w14:textId="77777777" w:rsidR="00576879" w:rsidRPr="00FA7D7C" w:rsidRDefault="002A03FE" w:rsidP="00533E7B">
            <w:pPr>
              <w:spacing w:line="276" w:lineRule="auto"/>
              <w:jc w:val="center"/>
              <w:rPr>
                <w:sz w:val="24"/>
                <w:szCs w:val="24"/>
              </w:rPr>
            </w:pPr>
            <w:r>
              <w:rPr>
                <w:sz w:val="24"/>
                <w:szCs w:val="24"/>
              </w:rPr>
              <w:t>ỦY BAN NHÂN DÂN TP HẠ LONG</w:t>
            </w:r>
          </w:p>
          <w:p w14:paraId="790BFF3C" w14:textId="77777777" w:rsidR="00576879" w:rsidRPr="00FA7D7C" w:rsidRDefault="00000000" w:rsidP="00533E7B">
            <w:pPr>
              <w:spacing w:line="276" w:lineRule="auto"/>
              <w:jc w:val="center"/>
              <w:rPr>
                <w:b/>
                <w:sz w:val="28"/>
                <w:szCs w:val="24"/>
              </w:rPr>
            </w:pPr>
            <w:r>
              <w:rPr>
                <w:noProof/>
                <w:sz w:val="26"/>
              </w:rPr>
              <w:pict w14:anchorId="35B0A9E1">
                <v:line id="Straight Connector 4" o:spid="_x0000_s1026" style="position:absolute;left:0;text-align:left;z-index:251658240;visibility:visible;mso-wrap-distance-top:-3e-5mm;mso-wrap-distance-bottom:-3e-5mm" from="54.45pt,12.95pt" to="142.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"/>
              </w:pict>
            </w:r>
            <w:r w:rsidR="00576879" w:rsidRPr="00FA7D7C">
              <w:rPr>
                <w:b/>
                <w:sz w:val="24"/>
                <w:szCs w:val="24"/>
              </w:rPr>
              <w:t xml:space="preserve">TRƯỜNG MẦM NON </w:t>
            </w:r>
            <w:r w:rsidR="00317274" w:rsidRPr="00FA7D7C">
              <w:rPr>
                <w:b/>
                <w:sz w:val="24"/>
                <w:szCs w:val="24"/>
              </w:rPr>
              <w:t>BẰNG CẢ</w:t>
            </w:r>
          </w:p>
          <w:p w14:paraId="5C4BA7D1" w14:textId="77777777" w:rsidR="00576879" w:rsidRDefault="00576879" w:rsidP="00533E7B">
            <w:pPr>
              <w:spacing w:line="276" w:lineRule="auto"/>
              <w:jc w:val="center"/>
              <w:rPr>
                <w:sz w:val="26"/>
              </w:rPr>
            </w:pPr>
          </w:p>
          <w:p w14:paraId="5D71E30D" w14:textId="77777777" w:rsidR="00576879" w:rsidRPr="00995D4A" w:rsidRDefault="00576879" w:rsidP="001B2AF1">
            <w:pPr>
              <w:spacing w:line="276" w:lineRule="auto"/>
              <w:jc w:val="center"/>
              <w:rPr>
                <w:sz w:val="26"/>
              </w:rPr>
            </w:pPr>
            <w:r>
              <w:rPr>
                <w:sz w:val="26"/>
              </w:rPr>
              <w:t>S</w:t>
            </w:r>
            <w:r w:rsidRPr="00DC13CD">
              <w:rPr>
                <w:sz w:val="26"/>
              </w:rPr>
              <w:t>ố:</w:t>
            </w:r>
            <w:r w:rsidR="002A03FE">
              <w:rPr>
                <w:sz w:val="26"/>
              </w:rPr>
              <w:t xml:space="preserve"> 103/</w:t>
            </w:r>
            <w:r w:rsidR="00B24C91">
              <w:rPr>
                <w:sz w:val="26"/>
              </w:rPr>
              <w:t>BC-Tr</w:t>
            </w:r>
            <w:r w:rsidRPr="008A78E8">
              <w:rPr>
                <w:sz w:val="26"/>
              </w:rPr>
              <w:t>MN</w:t>
            </w:r>
          </w:p>
        </w:tc>
        <w:tc>
          <w:tcPr>
            <w:tcW w:w="5671" w:type="dxa"/>
            <w:shd w:val="clear" w:color="auto" w:fill="auto"/>
          </w:tcPr>
          <w:p w14:paraId="752059AA" w14:textId="77777777" w:rsidR="00576879" w:rsidRPr="00FA7D7C" w:rsidRDefault="00576879" w:rsidP="00533E7B">
            <w:pPr>
              <w:spacing w:line="276" w:lineRule="auto"/>
              <w:jc w:val="center"/>
              <w:rPr>
                <w:b/>
                <w:sz w:val="20"/>
                <w:szCs w:val="20"/>
              </w:rPr>
            </w:pPr>
            <w:r w:rsidRPr="00FA7D7C">
              <w:rPr>
                <w:b/>
                <w:sz w:val="24"/>
                <w:szCs w:val="24"/>
              </w:rPr>
              <w:t>CỘNG HOÀ XÃ HỘI CHỦ NGHĨA VIỆT NAM</w:t>
            </w:r>
          </w:p>
          <w:p w14:paraId="751CB6D5" w14:textId="77777777" w:rsidR="00576879" w:rsidRPr="008A78E8" w:rsidRDefault="00000000" w:rsidP="00533E7B">
            <w:pPr>
              <w:spacing w:line="276" w:lineRule="auto"/>
              <w:jc w:val="center"/>
              <w:rPr>
                <w:b/>
                <w:bCs/>
                <w:sz w:val="26"/>
              </w:rPr>
            </w:pPr>
            <w:r>
              <w:rPr>
                <w:noProof/>
                <w:sz w:val="26"/>
              </w:rPr>
              <w:pict w14:anchorId="5571E38B">
                <v:line id="Straight Connector 3" o:spid="_x0000_s1027" style="position:absolute;left:0;text-align:left;z-index:251659264;visibility:visible;mso-wrap-distance-top:-3e-5mm;mso-wrap-distance-bottom:-3e-5mm" from="66.55pt,17pt" to="20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"/>
              </w:pict>
            </w:r>
            <w:r w:rsidR="00576879" w:rsidRPr="008A78E8">
              <w:rPr>
                <w:b/>
                <w:bCs/>
                <w:sz w:val="26"/>
              </w:rPr>
              <w:t>Độc lập -Tự do -Hạnh phúc</w:t>
            </w:r>
          </w:p>
          <w:p w14:paraId="699EEEC1" w14:textId="77777777" w:rsidR="00576879" w:rsidRDefault="00576879" w:rsidP="00533E7B">
            <w:pPr>
              <w:spacing w:line="276" w:lineRule="auto"/>
              <w:jc w:val="center"/>
              <w:rPr>
                <w:i/>
                <w:iCs/>
                <w:sz w:val="26"/>
              </w:rPr>
            </w:pPr>
          </w:p>
          <w:p w14:paraId="113A592D" w14:textId="63DD8DAE" w:rsidR="00576879" w:rsidRPr="00AF7793" w:rsidRDefault="00DE00BF" w:rsidP="00DE00BF">
            <w:pPr>
              <w:spacing w:line="276" w:lineRule="auto"/>
              <w:rPr>
                <w:i/>
                <w:iCs/>
                <w:sz w:val="28"/>
                <w:szCs w:val="28"/>
              </w:rPr>
            </w:pPr>
            <w:r>
              <w:rPr>
                <w:i/>
                <w:iCs/>
                <w:sz w:val="26"/>
              </w:rPr>
              <w:t xml:space="preserve">                </w:t>
            </w:r>
            <w:r w:rsidR="00E30ABC" w:rsidRPr="00AF7793">
              <w:rPr>
                <w:i/>
                <w:iCs/>
                <w:sz w:val="28"/>
                <w:szCs w:val="28"/>
              </w:rPr>
              <w:t>Bằng Cả</w:t>
            </w:r>
            <w:r w:rsidR="00576879" w:rsidRPr="00AF7793">
              <w:rPr>
                <w:i/>
                <w:iCs/>
                <w:sz w:val="28"/>
                <w:szCs w:val="28"/>
              </w:rPr>
              <w:t xml:space="preserve">, ngày </w:t>
            </w:r>
            <w:r w:rsidR="002A03FE" w:rsidRPr="00AF7793">
              <w:rPr>
                <w:i/>
                <w:iCs/>
                <w:sz w:val="28"/>
                <w:szCs w:val="28"/>
              </w:rPr>
              <w:t xml:space="preserve">09 </w:t>
            </w:r>
            <w:r w:rsidR="00576879" w:rsidRPr="00AF7793">
              <w:rPr>
                <w:i/>
                <w:iCs/>
                <w:sz w:val="28"/>
                <w:szCs w:val="28"/>
              </w:rPr>
              <w:t xml:space="preserve">tháng </w:t>
            </w:r>
            <w:r w:rsidR="001C652A" w:rsidRPr="00AF7793">
              <w:rPr>
                <w:i/>
                <w:iCs/>
                <w:sz w:val="28"/>
                <w:szCs w:val="28"/>
              </w:rPr>
              <w:t>6</w:t>
            </w:r>
            <w:r w:rsidR="00576879" w:rsidRPr="00AF7793">
              <w:rPr>
                <w:i/>
                <w:iCs/>
                <w:sz w:val="28"/>
                <w:szCs w:val="28"/>
              </w:rPr>
              <w:t xml:space="preserve"> năm 202</w:t>
            </w:r>
            <w:r w:rsidR="00231C82" w:rsidRPr="00AF7793">
              <w:rPr>
                <w:i/>
                <w:iCs/>
                <w:sz w:val="28"/>
                <w:szCs w:val="28"/>
              </w:rPr>
              <w:t>4</w:t>
            </w:r>
          </w:p>
        </w:tc>
      </w:tr>
    </w:tbl>
    <w:p w14:paraId="592214CF" w14:textId="77777777" w:rsidR="00B6389E" w:rsidRDefault="00B6389E" w:rsidP="00121E96">
      <w:pPr>
        <w:pStyle w:val="TableParagraph"/>
        <w:spacing w:before="1"/>
        <w:ind w:right="363"/>
        <w:rPr>
          <w:b/>
          <w:sz w:val="26"/>
        </w:rPr>
      </w:pPr>
    </w:p>
    <w:p w14:paraId="0B853673" w14:textId="77777777" w:rsidR="007A3322" w:rsidRPr="00317274" w:rsidRDefault="007A3322" w:rsidP="005C6772">
      <w:pPr>
        <w:pStyle w:val="TableParagraph"/>
        <w:spacing w:before="1" w:line="264" w:lineRule="auto"/>
        <w:ind w:left="336" w:right="363"/>
        <w:jc w:val="center"/>
        <w:rPr>
          <w:b/>
          <w:sz w:val="28"/>
          <w:szCs w:val="28"/>
        </w:rPr>
      </w:pPr>
      <w:r w:rsidRPr="00317274">
        <w:rPr>
          <w:b/>
          <w:sz w:val="28"/>
          <w:szCs w:val="28"/>
        </w:rPr>
        <w:t>BÁO CÁO</w:t>
      </w:r>
    </w:p>
    <w:p w14:paraId="108686D0" w14:textId="77777777" w:rsidR="00EC7447" w:rsidRDefault="007A3322" w:rsidP="005C6772">
      <w:pPr>
        <w:pStyle w:val="TableParagraph"/>
        <w:spacing w:before="1" w:line="264" w:lineRule="auto"/>
        <w:ind w:left="336" w:right="363"/>
        <w:jc w:val="center"/>
        <w:rPr>
          <w:b/>
          <w:spacing w:val="-1"/>
          <w:sz w:val="28"/>
          <w:szCs w:val="28"/>
        </w:rPr>
      </w:pPr>
      <w:r w:rsidRPr="00EC7447">
        <w:rPr>
          <w:b/>
          <w:sz w:val="28"/>
          <w:szCs w:val="28"/>
        </w:rPr>
        <w:t>Kết quả</w:t>
      </w:r>
      <w:r w:rsidR="00231C82">
        <w:rPr>
          <w:b/>
          <w:sz w:val="28"/>
          <w:szCs w:val="28"/>
        </w:rPr>
        <w:t xml:space="preserve"> </w:t>
      </w:r>
      <w:r w:rsidRPr="00EC7447">
        <w:rPr>
          <w:b/>
          <w:sz w:val="28"/>
          <w:szCs w:val="28"/>
        </w:rPr>
        <w:t>Tự</w:t>
      </w:r>
      <w:r w:rsidR="00231C82">
        <w:rPr>
          <w:b/>
          <w:sz w:val="28"/>
          <w:szCs w:val="28"/>
        </w:rPr>
        <w:t xml:space="preserve"> </w:t>
      </w:r>
      <w:r w:rsidRPr="00EC7447">
        <w:rPr>
          <w:b/>
          <w:sz w:val="28"/>
          <w:szCs w:val="28"/>
        </w:rPr>
        <w:t>đánh</w:t>
      </w:r>
      <w:r w:rsidR="00231C82">
        <w:rPr>
          <w:b/>
          <w:sz w:val="28"/>
          <w:szCs w:val="28"/>
        </w:rPr>
        <w:t xml:space="preserve"> </w:t>
      </w:r>
      <w:r w:rsidRPr="00EC7447">
        <w:rPr>
          <w:b/>
          <w:sz w:val="28"/>
          <w:szCs w:val="28"/>
        </w:rPr>
        <w:t>giá, xây</w:t>
      </w:r>
      <w:r w:rsidR="00231C82">
        <w:rPr>
          <w:b/>
          <w:sz w:val="28"/>
          <w:szCs w:val="28"/>
        </w:rPr>
        <w:t xml:space="preserve"> </w:t>
      </w:r>
      <w:r w:rsidRPr="00EC7447">
        <w:rPr>
          <w:b/>
          <w:sz w:val="28"/>
          <w:szCs w:val="28"/>
        </w:rPr>
        <w:t>dựng</w:t>
      </w:r>
      <w:r w:rsidR="00231C82">
        <w:rPr>
          <w:b/>
          <w:sz w:val="28"/>
          <w:szCs w:val="28"/>
        </w:rPr>
        <w:t xml:space="preserve"> </w:t>
      </w:r>
      <w:r w:rsidRPr="00EC7447">
        <w:rPr>
          <w:b/>
          <w:sz w:val="28"/>
          <w:szCs w:val="28"/>
        </w:rPr>
        <w:t>trường chuẩn</w:t>
      </w:r>
      <w:r w:rsidR="00231C82">
        <w:rPr>
          <w:b/>
          <w:sz w:val="28"/>
          <w:szCs w:val="28"/>
        </w:rPr>
        <w:t xml:space="preserve"> </w:t>
      </w:r>
      <w:r w:rsidRPr="00EC7447">
        <w:rPr>
          <w:b/>
          <w:sz w:val="28"/>
          <w:szCs w:val="28"/>
        </w:rPr>
        <w:t>quốc</w:t>
      </w:r>
      <w:r w:rsidR="00231C82">
        <w:rPr>
          <w:b/>
          <w:sz w:val="28"/>
          <w:szCs w:val="28"/>
        </w:rPr>
        <w:t xml:space="preserve"> </w:t>
      </w:r>
      <w:r w:rsidRPr="00EC7447">
        <w:rPr>
          <w:b/>
          <w:sz w:val="28"/>
          <w:szCs w:val="28"/>
        </w:rPr>
        <w:t>gia</w:t>
      </w:r>
    </w:p>
    <w:p w14:paraId="13EE9369" w14:textId="77777777" w:rsidR="007A3322" w:rsidRPr="00EC7447" w:rsidRDefault="00231C82" w:rsidP="005C6772">
      <w:pPr>
        <w:pStyle w:val="TableParagraph"/>
        <w:spacing w:before="1" w:line="264" w:lineRule="auto"/>
        <w:ind w:left="336" w:right="363"/>
        <w:jc w:val="center"/>
        <w:rPr>
          <w:b/>
          <w:sz w:val="28"/>
          <w:szCs w:val="28"/>
        </w:rPr>
      </w:pPr>
      <w:r w:rsidRPr="00EC7447">
        <w:rPr>
          <w:b/>
          <w:sz w:val="28"/>
          <w:szCs w:val="28"/>
        </w:rPr>
        <w:t>N</w:t>
      </w:r>
      <w:r w:rsidR="007A3322" w:rsidRPr="00EC7447">
        <w:rPr>
          <w:b/>
          <w:sz w:val="28"/>
          <w:szCs w:val="28"/>
        </w:rPr>
        <w:t>ăm</w:t>
      </w:r>
      <w:r>
        <w:rPr>
          <w:b/>
          <w:sz w:val="28"/>
          <w:szCs w:val="28"/>
        </w:rPr>
        <w:t xml:space="preserve"> </w:t>
      </w:r>
      <w:r w:rsidR="007A3322" w:rsidRPr="00EC7447">
        <w:rPr>
          <w:b/>
          <w:sz w:val="28"/>
          <w:szCs w:val="28"/>
        </w:rPr>
        <w:t>học</w:t>
      </w:r>
      <w:r>
        <w:rPr>
          <w:b/>
          <w:sz w:val="28"/>
          <w:szCs w:val="28"/>
        </w:rPr>
        <w:t xml:space="preserve"> 2023 - 2024</w:t>
      </w:r>
    </w:p>
    <w:p w14:paraId="4299DF50" w14:textId="77777777" w:rsidR="00B94047" w:rsidRDefault="00B94047" w:rsidP="00B94047">
      <w:pPr>
        <w:pStyle w:val="TableParagraph"/>
        <w:spacing w:line="264" w:lineRule="auto"/>
        <w:ind w:right="267"/>
        <w:rPr>
          <w:sz w:val="26"/>
        </w:rPr>
      </w:pPr>
    </w:p>
    <w:p w14:paraId="2418D46F" w14:textId="6E64DC1B" w:rsidR="00B35516" w:rsidRPr="00B24C91" w:rsidRDefault="00602A84" w:rsidP="00B94047">
      <w:pPr>
        <w:pStyle w:val="TableParagraph"/>
        <w:ind w:right="60" w:firstLine="709"/>
        <w:jc w:val="both"/>
        <w:rPr>
          <w:sz w:val="28"/>
          <w:szCs w:val="28"/>
        </w:rPr>
      </w:pPr>
      <w:r>
        <w:rPr>
          <w:sz w:val="28"/>
          <w:szCs w:val="28"/>
        </w:rPr>
        <w:t>Căn cứ</w:t>
      </w:r>
      <w:r w:rsidR="00C52A98">
        <w:rPr>
          <w:sz w:val="28"/>
          <w:szCs w:val="28"/>
        </w:rPr>
        <w:t xml:space="preserve"> kế hoạch</w:t>
      </w:r>
      <w:r w:rsidR="00F11DDC">
        <w:rPr>
          <w:sz w:val="28"/>
          <w:szCs w:val="28"/>
        </w:rPr>
        <w:t xml:space="preserve"> số</w:t>
      </w:r>
      <w:r>
        <w:rPr>
          <w:sz w:val="28"/>
          <w:szCs w:val="28"/>
        </w:rPr>
        <w:t>162/KH-TrM</w:t>
      </w:r>
      <w:r w:rsidR="00684D05">
        <w:rPr>
          <w:sz w:val="28"/>
          <w:szCs w:val="28"/>
        </w:rPr>
        <w:t>N</w:t>
      </w:r>
      <w:r>
        <w:rPr>
          <w:sz w:val="28"/>
          <w:szCs w:val="28"/>
        </w:rPr>
        <w:t xml:space="preserve">, ngày 29/9/2023 </w:t>
      </w:r>
      <w:r w:rsidR="00684D05">
        <w:rPr>
          <w:sz w:val="28"/>
          <w:szCs w:val="28"/>
        </w:rPr>
        <w:t xml:space="preserve">của trường Mầm non Bằng Cả về </w:t>
      </w:r>
      <w:r>
        <w:rPr>
          <w:sz w:val="28"/>
          <w:szCs w:val="28"/>
        </w:rPr>
        <w:t xml:space="preserve">Kế hoạch </w:t>
      </w:r>
      <w:r w:rsidR="00684D05">
        <w:rPr>
          <w:sz w:val="28"/>
          <w:szCs w:val="28"/>
        </w:rPr>
        <w:t xml:space="preserve">thực hiện </w:t>
      </w:r>
      <w:r w:rsidR="00C52A98">
        <w:rPr>
          <w:sz w:val="28"/>
          <w:szCs w:val="28"/>
        </w:rPr>
        <w:t>nhiệm vụ năm học 2023 - 2024;</w:t>
      </w:r>
      <w:r w:rsidRPr="00602A84">
        <w:rPr>
          <w:sz w:val="28"/>
          <w:szCs w:val="28"/>
        </w:rPr>
        <w:t xml:space="preserve"> </w:t>
      </w:r>
      <w:r w:rsidR="00F11DDC">
        <w:rPr>
          <w:sz w:val="28"/>
          <w:szCs w:val="28"/>
        </w:rPr>
        <w:t>Căn cứ</w:t>
      </w:r>
      <w:r w:rsidR="00684D05">
        <w:rPr>
          <w:sz w:val="28"/>
          <w:szCs w:val="28"/>
        </w:rPr>
        <w:t xml:space="preserve"> kết quả triển khai thực hiện</w:t>
      </w:r>
      <w:r w:rsidR="00F11DDC">
        <w:rPr>
          <w:sz w:val="28"/>
          <w:szCs w:val="28"/>
        </w:rPr>
        <w:t xml:space="preserve"> kế hoạch số 410/KH-TrMn</w:t>
      </w:r>
      <w:r>
        <w:rPr>
          <w:sz w:val="28"/>
          <w:szCs w:val="28"/>
        </w:rPr>
        <w:t>, ngày 08/9/2023</w:t>
      </w:r>
      <w:r w:rsidR="00C52A98">
        <w:rPr>
          <w:sz w:val="28"/>
          <w:szCs w:val="28"/>
        </w:rPr>
        <w:t xml:space="preserve"> kế hoạch </w:t>
      </w:r>
      <w:r w:rsidR="00AA4E9A">
        <w:rPr>
          <w:sz w:val="28"/>
          <w:szCs w:val="28"/>
        </w:rPr>
        <w:t xml:space="preserve">tự đánh giá năm học 2023 </w:t>
      </w:r>
      <w:r w:rsidR="00684D05">
        <w:rPr>
          <w:sz w:val="28"/>
          <w:szCs w:val="28"/>
        </w:rPr>
        <w:t>–</w:t>
      </w:r>
      <w:r w:rsidR="00AA4E9A">
        <w:rPr>
          <w:sz w:val="28"/>
          <w:szCs w:val="28"/>
        </w:rPr>
        <w:t xml:space="preserve"> 2024</w:t>
      </w:r>
      <w:r w:rsidR="00684D05">
        <w:rPr>
          <w:sz w:val="28"/>
          <w:szCs w:val="28"/>
        </w:rPr>
        <w:t xml:space="preserve"> của nhà trường</w:t>
      </w:r>
      <w:r w:rsidR="00FC3EA5" w:rsidRPr="00AA4E9A">
        <w:rPr>
          <w:sz w:val="28"/>
          <w:szCs w:val="28"/>
        </w:rPr>
        <w:t>.</w:t>
      </w:r>
      <w:r w:rsidR="00FC3EA5">
        <w:rPr>
          <w:sz w:val="28"/>
          <w:szCs w:val="28"/>
        </w:rPr>
        <w:t xml:space="preserve"> </w:t>
      </w:r>
      <w:r w:rsidR="00CC52A3" w:rsidRPr="00B24C91">
        <w:rPr>
          <w:sz w:val="28"/>
          <w:szCs w:val="28"/>
        </w:rPr>
        <w:t xml:space="preserve">Trường Mầm non </w:t>
      </w:r>
      <w:r w:rsidR="00A11399">
        <w:rPr>
          <w:sz w:val="28"/>
          <w:szCs w:val="28"/>
        </w:rPr>
        <w:t>Bằng Cả</w:t>
      </w:r>
      <w:r w:rsidR="00231C82">
        <w:rPr>
          <w:sz w:val="28"/>
          <w:szCs w:val="28"/>
        </w:rPr>
        <w:t xml:space="preserve"> </w:t>
      </w:r>
      <w:r w:rsidR="00114503" w:rsidRPr="00B24C91">
        <w:rPr>
          <w:sz w:val="28"/>
          <w:szCs w:val="28"/>
        </w:rPr>
        <w:t>báo cáo</w:t>
      </w:r>
      <w:r w:rsidR="00131E66">
        <w:rPr>
          <w:sz w:val="28"/>
          <w:szCs w:val="28"/>
        </w:rPr>
        <w:t xml:space="preserve"> </w:t>
      </w:r>
      <w:r w:rsidR="00114503" w:rsidRPr="00B24C91">
        <w:rPr>
          <w:sz w:val="28"/>
          <w:szCs w:val="28"/>
        </w:rPr>
        <w:t>kết</w:t>
      </w:r>
      <w:r w:rsidR="00231C82">
        <w:rPr>
          <w:sz w:val="28"/>
          <w:szCs w:val="28"/>
        </w:rPr>
        <w:t xml:space="preserve"> </w:t>
      </w:r>
      <w:r w:rsidR="00114503" w:rsidRPr="00B24C91">
        <w:rPr>
          <w:sz w:val="28"/>
          <w:szCs w:val="28"/>
        </w:rPr>
        <w:t>quả</w:t>
      </w:r>
      <w:r w:rsidR="00231C82">
        <w:rPr>
          <w:sz w:val="28"/>
          <w:szCs w:val="28"/>
        </w:rPr>
        <w:t xml:space="preserve"> </w:t>
      </w:r>
      <w:r w:rsidR="00114503" w:rsidRPr="00B24C91">
        <w:rPr>
          <w:sz w:val="28"/>
          <w:szCs w:val="28"/>
        </w:rPr>
        <w:t>thực</w:t>
      </w:r>
      <w:r w:rsidR="00231C82">
        <w:rPr>
          <w:sz w:val="28"/>
          <w:szCs w:val="28"/>
        </w:rPr>
        <w:t xml:space="preserve"> </w:t>
      </w:r>
      <w:r w:rsidR="00114503" w:rsidRPr="00B24C91">
        <w:rPr>
          <w:sz w:val="28"/>
          <w:szCs w:val="28"/>
        </w:rPr>
        <w:t>hiện</w:t>
      </w:r>
      <w:r w:rsidR="00231C82">
        <w:rPr>
          <w:sz w:val="28"/>
          <w:szCs w:val="28"/>
        </w:rPr>
        <w:t xml:space="preserve"> </w:t>
      </w:r>
      <w:r w:rsidR="00FC2AF4" w:rsidRPr="00B24C91">
        <w:rPr>
          <w:sz w:val="28"/>
          <w:szCs w:val="28"/>
        </w:rPr>
        <w:t xml:space="preserve">công tác </w:t>
      </w:r>
      <w:r w:rsidR="00114503" w:rsidRPr="00B24C91">
        <w:rPr>
          <w:sz w:val="28"/>
          <w:szCs w:val="28"/>
        </w:rPr>
        <w:t xml:space="preserve">Tự đánh giá và thực hiện Kế hoạch cải tiến chất lượng </w:t>
      </w:r>
      <w:r w:rsidR="00B24C91">
        <w:rPr>
          <w:sz w:val="28"/>
          <w:szCs w:val="28"/>
        </w:rPr>
        <w:t>sau đánh giá</w:t>
      </w:r>
      <w:r w:rsidR="00CC52A3" w:rsidRPr="00B24C91">
        <w:rPr>
          <w:sz w:val="28"/>
          <w:szCs w:val="28"/>
        </w:rPr>
        <w:t xml:space="preserve"> như sau</w:t>
      </w:r>
      <w:r w:rsidR="00114503" w:rsidRPr="00B34CCC">
        <w:t>:</w:t>
      </w:r>
    </w:p>
    <w:p w14:paraId="679A6E07" w14:textId="77777777" w:rsidR="00B35516" w:rsidRPr="00B34CCC" w:rsidRDefault="00594C3E" w:rsidP="00B94047">
      <w:pPr>
        <w:pStyle w:val="u1"/>
        <w:tabs>
          <w:tab w:val="left" w:pos="1172"/>
        </w:tabs>
        <w:spacing w:before="0"/>
        <w:ind w:left="0" w:firstLine="709"/>
      </w:pPr>
      <w:r w:rsidRPr="00B34CCC">
        <w:t xml:space="preserve">I. </w:t>
      </w:r>
      <w:r w:rsidR="00114503" w:rsidRPr="00B34CCC">
        <w:t>Về</w:t>
      </w:r>
      <w:r w:rsidR="00231C82">
        <w:t xml:space="preserve"> </w:t>
      </w:r>
      <w:r w:rsidR="00114503" w:rsidRPr="00B34CCC">
        <w:t>việc</w:t>
      </w:r>
      <w:r w:rsidR="00231C82">
        <w:t xml:space="preserve"> </w:t>
      </w:r>
      <w:r w:rsidR="00114503" w:rsidRPr="00B34CCC">
        <w:t>Tự</w:t>
      </w:r>
      <w:r w:rsidR="00231C82">
        <w:t xml:space="preserve"> </w:t>
      </w:r>
      <w:r w:rsidR="00114503" w:rsidRPr="00B34CCC">
        <w:t>đánh giá</w:t>
      </w:r>
    </w:p>
    <w:p w14:paraId="2A7BFC3A" w14:textId="77777777" w:rsidR="00B35516" w:rsidRDefault="00594C3E" w:rsidP="00B94047">
      <w:pPr>
        <w:tabs>
          <w:tab w:val="left" w:pos="1225"/>
        </w:tabs>
        <w:ind w:right="1128" w:firstLine="709"/>
        <w:jc w:val="both"/>
        <w:rPr>
          <w:b/>
          <w:spacing w:val="20"/>
          <w:sz w:val="28"/>
          <w:szCs w:val="28"/>
        </w:rPr>
      </w:pPr>
      <w:r w:rsidRPr="00FD2707">
        <w:rPr>
          <w:b/>
          <w:sz w:val="28"/>
          <w:szCs w:val="28"/>
        </w:rPr>
        <w:t xml:space="preserve">1. </w:t>
      </w:r>
      <w:r w:rsidR="00114503" w:rsidRPr="00FD2707">
        <w:rPr>
          <w:b/>
          <w:sz w:val="28"/>
          <w:szCs w:val="28"/>
        </w:rPr>
        <w:t>Công</w:t>
      </w:r>
      <w:r w:rsidR="00231C82">
        <w:rPr>
          <w:b/>
          <w:sz w:val="28"/>
          <w:szCs w:val="28"/>
        </w:rPr>
        <w:t xml:space="preserve"> </w:t>
      </w:r>
      <w:r w:rsidR="00114503" w:rsidRPr="00FD2707">
        <w:rPr>
          <w:b/>
          <w:sz w:val="28"/>
          <w:szCs w:val="28"/>
        </w:rPr>
        <w:t>tác</w:t>
      </w:r>
      <w:r w:rsidR="00231C82">
        <w:rPr>
          <w:b/>
          <w:sz w:val="28"/>
          <w:szCs w:val="28"/>
        </w:rPr>
        <w:t xml:space="preserve"> </w:t>
      </w:r>
      <w:r w:rsidR="00114503" w:rsidRPr="00FD2707">
        <w:rPr>
          <w:b/>
          <w:sz w:val="28"/>
          <w:szCs w:val="28"/>
        </w:rPr>
        <w:t>chỉ</w:t>
      </w:r>
      <w:r w:rsidR="00231C82">
        <w:rPr>
          <w:b/>
          <w:sz w:val="28"/>
          <w:szCs w:val="28"/>
        </w:rPr>
        <w:t xml:space="preserve"> </w:t>
      </w:r>
      <w:r w:rsidR="00114503" w:rsidRPr="00FD2707">
        <w:rPr>
          <w:b/>
          <w:sz w:val="28"/>
          <w:szCs w:val="28"/>
        </w:rPr>
        <w:t>đạo</w:t>
      </w:r>
    </w:p>
    <w:p w14:paraId="7188164F" w14:textId="77777777" w:rsidR="00BC6101" w:rsidRDefault="00CA16FA" w:rsidP="00B94047">
      <w:pPr>
        <w:pStyle w:val="ThngthngWeb"/>
        <w:shd w:val="clear" w:color="auto" w:fill="FFFFFF"/>
        <w:spacing w:before="0" w:beforeAutospacing="0" w:after="0" w:afterAutospacing="0"/>
        <w:ind w:firstLine="720"/>
        <w:jc w:val="both"/>
        <w:rPr>
          <w:sz w:val="28"/>
          <w:szCs w:val="28"/>
        </w:rPr>
      </w:pPr>
      <w:r>
        <w:rPr>
          <w:sz w:val="28"/>
          <w:szCs w:val="28"/>
        </w:rPr>
        <w:t>Năm học 2023 - 2024</w:t>
      </w:r>
      <w:r w:rsidR="00792713">
        <w:rPr>
          <w:sz w:val="28"/>
          <w:szCs w:val="28"/>
        </w:rPr>
        <w:t xml:space="preserve"> n</w:t>
      </w:r>
      <w:r w:rsidR="00BC6101">
        <w:rPr>
          <w:sz w:val="28"/>
          <w:szCs w:val="28"/>
          <w:lang w:val="vi-VN"/>
        </w:rPr>
        <w:t>hà trường</w:t>
      </w:r>
      <w:r w:rsidR="00792713">
        <w:rPr>
          <w:sz w:val="28"/>
          <w:szCs w:val="28"/>
        </w:rPr>
        <w:t xml:space="preserve"> tiếp tục triển khai thực hiện nghiêm túc công tác tự đánh giá theo </w:t>
      </w:r>
      <w:r w:rsidR="00BC6101">
        <w:rPr>
          <w:sz w:val="28"/>
          <w:szCs w:val="28"/>
          <w:lang w:val="sv-SE"/>
        </w:rPr>
        <w:t xml:space="preserve">Thông tư số </w:t>
      </w:r>
      <w:r w:rsidR="00BC6101">
        <w:rPr>
          <w:sz w:val="28"/>
          <w:szCs w:val="28"/>
          <w:lang w:val="vi-VN"/>
        </w:rPr>
        <w:t>19</w:t>
      </w:r>
      <w:r w:rsidR="00BC6101">
        <w:rPr>
          <w:sz w:val="28"/>
          <w:szCs w:val="28"/>
          <w:lang w:val="sv-SE"/>
        </w:rPr>
        <w:t>/201</w:t>
      </w:r>
      <w:r w:rsidR="00BC6101">
        <w:rPr>
          <w:sz w:val="28"/>
          <w:szCs w:val="28"/>
          <w:lang w:val="vi-VN"/>
        </w:rPr>
        <w:t>8</w:t>
      </w:r>
      <w:r w:rsidR="00BC6101">
        <w:rPr>
          <w:sz w:val="28"/>
          <w:szCs w:val="28"/>
          <w:lang w:val="sv-SE"/>
        </w:rPr>
        <w:t xml:space="preserve">/TT - BGDĐT ngày </w:t>
      </w:r>
      <w:r w:rsidR="00BC6101">
        <w:rPr>
          <w:sz w:val="28"/>
          <w:szCs w:val="28"/>
          <w:lang w:val="vi-VN"/>
        </w:rPr>
        <w:t>22</w:t>
      </w:r>
      <w:r w:rsidR="00BC6101">
        <w:rPr>
          <w:sz w:val="28"/>
          <w:szCs w:val="28"/>
          <w:lang w:val="sv-SE"/>
        </w:rPr>
        <w:t xml:space="preserve"> tháng 08 năm 201</w:t>
      </w:r>
      <w:r w:rsidR="00BC6101">
        <w:rPr>
          <w:sz w:val="28"/>
          <w:szCs w:val="28"/>
          <w:lang w:val="vi-VN"/>
        </w:rPr>
        <w:t>8</w:t>
      </w:r>
      <w:r w:rsidR="00BC6101" w:rsidRPr="00425853">
        <w:rPr>
          <w:sz w:val="28"/>
          <w:szCs w:val="28"/>
          <w:lang w:val="sv-SE"/>
        </w:rPr>
        <w:t xml:space="preserve"> của Bộ trưởng Bộ Giáo dục và Đào tạo ban hành Quy định về</w:t>
      </w:r>
      <w:r w:rsidR="00BC6101" w:rsidRPr="00D71D0D">
        <w:rPr>
          <w:sz w:val="28"/>
          <w:szCs w:val="28"/>
          <w:lang w:val="vi-VN"/>
        </w:rPr>
        <w:t xml:space="preserve">kiểm định chất lượng giáo dục và công nhận đạt chuẩn </w:t>
      </w:r>
      <w:r w:rsidR="00BC6101">
        <w:rPr>
          <w:sz w:val="28"/>
          <w:szCs w:val="28"/>
          <w:lang w:val="vi-VN"/>
        </w:rPr>
        <w:t>quốc gia đối với trường mầm non</w:t>
      </w:r>
      <w:r w:rsidR="00792713">
        <w:rPr>
          <w:sz w:val="28"/>
          <w:szCs w:val="28"/>
        </w:rPr>
        <w:t xml:space="preserve">; </w:t>
      </w:r>
      <w:r w:rsidR="00F55353">
        <w:rPr>
          <w:sz w:val="28"/>
          <w:szCs w:val="28"/>
        </w:rPr>
        <w:t>c</w:t>
      </w:r>
      <w:r w:rsidR="00F55353">
        <w:rPr>
          <w:sz w:val="28"/>
          <w:szCs w:val="28"/>
          <w:lang w:val="vi-VN"/>
        </w:rPr>
        <w:t>ông văn số 5942/BGDĐT-QLCL ngày 28/12/2019 của Bộ Giáo dục và Đào tạo về việc hướng dẫn tự đánh giá và đánh giá ngoài trường mầm non</w:t>
      </w:r>
      <w:r w:rsidR="00792713">
        <w:rPr>
          <w:sz w:val="28"/>
          <w:szCs w:val="28"/>
        </w:rPr>
        <w:t>; C</w:t>
      </w:r>
      <w:r w:rsidR="00BC6101">
        <w:rPr>
          <w:sz w:val="28"/>
          <w:szCs w:val="28"/>
        </w:rPr>
        <w:t>ông văn 2712/SGDĐT-GDMN ngày 05 tháng 11 năm 2019 của Sở Giáo dục và Đào tạo tỉnh Quảng Ninh về việc hướng dẫn xác định nội hàm, gợi ý minh chứng công tác TĐG, ĐGN và quy trình thực hiện thủ tục công nhận đạt kiểm định chất lượng giáo dục và công nhận đạt chuẩn quốc gia đối với trường mầm non.</w:t>
      </w:r>
    </w:p>
    <w:p w14:paraId="0CCCBB5B" w14:textId="78F6F765" w:rsidR="00AD33E2" w:rsidRPr="00E30ABC" w:rsidRDefault="00A8707D" w:rsidP="00B94047">
      <w:pPr>
        <w:pStyle w:val="ThngthngWeb"/>
        <w:shd w:val="clear" w:color="auto" w:fill="FFFFFF"/>
        <w:spacing w:before="0" w:beforeAutospacing="0" w:after="0" w:afterAutospacing="0"/>
        <w:ind w:firstLine="720"/>
        <w:jc w:val="both"/>
        <w:rPr>
          <w:sz w:val="28"/>
          <w:szCs w:val="28"/>
        </w:rPr>
      </w:pPr>
      <w:r>
        <w:rPr>
          <w:sz w:val="28"/>
          <w:szCs w:val="28"/>
        </w:rPr>
        <w:t xml:space="preserve">Ban hành các văn bản chỉ đạo của nhà trường về công tác kiểm định chất lượng giáo dục và </w:t>
      </w:r>
      <w:r w:rsidR="00602A84">
        <w:rPr>
          <w:sz w:val="28"/>
          <w:szCs w:val="28"/>
        </w:rPr>
        <w:t xml:space="preserve">trường chuẩn quốc gia, cụ thể: </w:t>
      </w:r>
      <w:r>
        <w:rPr>
          <w:sz w:val="28"/>
          <w:szCs w:val="28"/>
        </w:rPr>
        <w:t xml:space="preserve">Quyết định số 38/QĐ-TrMN ngày 15/9/2022 về việc thành lập Hội đồng tự đánh giá giai đoạn 2022-2027, quyết định thành lập nhóm thư ký và các nhóm công tác Hội đồng tự đánh giá giai đoạn 2022-2027 (Quyết định số 70/QĐ-TrMN, ngày 29/12/2022). </w:t>
      </w:r>
      <w:r w:rsidR="002E6316" w:rsidRPr="00E30ABC">
        <w:rPr>
          <w:sz w:val="28"/>
          <w:szCs w:val="28"/>
        </w:rPr>
        <w:t xml:space="preserve">Xây dựng kế hoạch số </w:t>
      </w:r>
      <w:r w:rsidR="00602A84">
        <w:rPr>
          <w:sz w:val="28"/>
          <w:szCs w:val="28"/>
        </w:rPr>
        <w:t>410</w:t>
      </w:r>
      <w:r w:rsidR="002E6316" w:rsidRPr="00E30ABC">
        <w:rPr>
          <w:sz w:val="28"/>
          <w:szCs w:val="28"/>
        </w:rPr>
        <w:t>/KH-</w:t>
      </w:r>
      <w:r w:rsidR="00F55353" w:rsidRPr="00E30ABC">
        <w:rPr>
          <w:sz w:val="28"/>
          <w:szCs w:val="28"/>
        </w:rPr>
        <w:t>Tr</w:t>
      </w:r>
      <w:r w:rsidR="002E6316" w:rsidRPr="00E30ABC">
        <w:rPr>
          <w:sz w:val="28"/>
          <w:szCs w:val="28"/>
        </w:rPr>
        <w:t xml:space="preserve">MN ngày </w:t>
      </w:r>
      <w:r w:rsidR="00602A84">
        <w:rPr>
          <w:sz w:val="28"/>
          <w:szCs w:val="28"/>
        </w:rPr>
        <w:t>08</w:t>
      </w:r>
      <w:r w:rsidR="00684D05">
        <w:rPr>
          <w:sz w:val="28"/>
          <w:szCs w:val="28"/>
        </w:rPr>
        <w:t xml:space="preserve"> </w:t>
      </w:r>
      <w:r w:rsidR="002E6316" w:rsidRPr="00E30ABC">
        <w:rPr>
          <w:sz w:val="28"/>
          <w:szCs w:val="28"/>
        </w:rPr>
        <w:t xml:space="preserve">tháng </w:t>
      </w:r>
      <w:r w:rsidR="00F12EC6" w:rsidRPr="00E30ABC">
        <w:rPr>
          <w:sz w:val="28"/>
          <w:szCs w:val="28"/>
        </w:rPr>
        <w:t>9</w:t>
      </w:r>
      <w:r w:rsidR="002E6316" w:rsidRPr="00E30ABC">
        <w:rPr>
          <w:sz w:val="28"/>
          <w:szCs w:val="28"/>
        </w:rPr>
        <w:t xml:space="preserve"> năm 202</w:t>
      </w:r>
      <w:r w:rsidR="00602A84">
        <w:rPr>
          <w:sz w:val="28"/>
          <w:szCs w:val="28"/>
        </w:rPr>
        <w:t>3</w:t>
      </w:r>
      <w:r w:rsidR="002E6316" w:rsidRPr="00E30ABC">
        <w:rPr>
          <w:sz w:val="28"/>
          <w:szCs w:val="28"/>
        </w:rPr>
        <w:t xml:space="preserve"> của trường mầm non </w:t>
      </w:r>
      <w:r w:rsidR="00A11399" w:rsidRPr="00E30ABC">
        <w:rPr>
          <w:sz w:val="28"/>
          <w:szCs w:val="28"/>
        </w:rPr>
        <w:t>Bằng Cả</w:t>
      </w:r>
      <w:r w:rsidR="002E6316" w:rsidRPr="00E30ABC">
        <w:rPr>
          <w:sz w:val="28"/>
          <w:szCs w:val="28"/>
        </w:rPr>
        <w:t xml:space="preserve"> về Kế</w:t>
      </w:r>
      <w:r w:rsidR="001657FB" w:rsidRPr="00E30ABC">
        <w:rPr>
          <w:sz w:val="28"/>
          <w:szCs w:val="28"/>
        </w:rPr>
        <w:t xml:space="preserve"> hoạch tự đánh giá</w:t>
      </w:r>
      <w:r w:rsidR="00B24C91" w:rsidRPr="00E30ABC">
        <w:rPr>
          <w:sz w:val="28"/>
          <w:szCs w:val="28"/>
        </w:rPr>
        <w:t xml:space="preserve"> chất lượng giáo dục trường mầm non</w:t>
      </w:r>
      <w:r w:rsidR="00AD33E2" w:rsidRPr="00E30ABC">
        <w:rPr>
          <w:sz w:val="28"/>
          <w:szCs w:val="28"/>
        </w:rPr>
        <w:t>.</w:t>
      </w:r>
    </w:p>
    <w:p w14:paraId="253C3FD7" w14:textId="77777777" w:rsidR="00F55353" w:rsidRDefault="00BC6101" w:rsidP="00B94047">
      <w:pPr>
        <w:tabs>
          <w:tab w:val="left" w:pos="1225"/>
        </w:tabs>
        <w:ind w:right="60" w:firstLine="709"/>
        <w:jc w:val="both"/>
        <w:rPr>
          <w:sz w:val="28"/>
          <w:szCs w:val="28"/>
        </w:rPr>
      </w:pPr>
      <w:r>
        <w:rPr>
          <w:sz w:val="28"/>
          <w:szCs w:val="28"/>
        </w:rPr>
        <w:t xml:space="preserve">Phân công nhiệm vụ cho các nhóm thu thập minh chứng, </w:t>
      </w:r>
      <w:r w:rsidR="00F55353">
        <w:rPr>
          <w:sz w:val="28"/>
          <w:szCs w:val="28"/>
        </w:rPr>
        <w:t>tập huấn về công tác tự đánh giá trường mầm non, cách xác định nội hàm minh chứng, cách mã hóa minh chứng, viết phiếu đánh giá tiêu chí.</w:t>
      </w:r>
    </w:p>
    <w:p w14:paraId="1369F446" w14:textId="77777777" w:rsidR="00AD33E2" w:rsidRPr="00C1086F" w:rsidRDefault="00AD33E2" w:rsidP="00B94047">
      <w:pPr>
        <w:ind w:firstLine="709"/>
        <w:jc w:val="both"/>
        <w:rPr>
          <w:sz w:val="28"/>
          <w:szCs w:val="28"/>
        </w:rPr>
      </w:pPr>
      <w:r>
        <w:rPr>
          <w:sz w:val="28"/>
          <w:szCs w:val="28"/>
        </w:rPr>
        <w:t>Sau khi các n</w:t>
      </w:r>
      <w:r>
        <w:rPr>
          <w:sz w:val="28"/>
          <w:szCs w:val="28"/>
          <w:lang w:val="vi-VN"/>
        </w:rPr>
        <w:t xml:space="preserve">hóm công tác, cá nhân </w:t>
      </w:r>
      <w:r>
        <w:rPr>
          <w:sz w:val="28"/>
          <w:szCs w:val="28"/>
        </w:rPr>
        <w:t>thực hiện xác định nội hàm, phân tích tiêu chí tìm minh chứng cho từng tiêu chí, phân loại và mã hóa các minh chứng thu được. Hội đồng TĐG thảo luận các minh chứng cho từng tiêu chí đã thu thập được và lập bảng danh mục mã minh chứng</w:t>
      </w:r>
      <w:r w:rsidR="006269C4">
        <w:rPr>
          <w:sz w:val="28"/>
          <w:szCs w:val="28"/>
        </w:rPr>
        <w:t>, viết phiếu đánh giá tiêu chí</w:t>
      </w:r>
      <w:r w:rsidR="00810930">
        <w:rPr>
          <w:sz w:val="28"/>
          <w:szCs w:val="28"/>
        </w:rPr>
        <w:t xml:space="preserve">, báo cáo kết quả công tác tự đánh giá. Công khai kết quả tự đánh giá kiểm định chất lượng giáo dục và trường chuẩn quốc gia đến toàn thể cán bộ, giáo viên, nhân viên trong nhà trường. </w:t>
      </w:r>
    </w:p>
    <w:p w14:paraId="62CCDABF" w14:textId="77777777" w:rsidR="00956A67" w:rsidRPr="00530304" w:rsidRDefault="00594C3E" w:rsidP="00B94047">
      <w:pPr>
        <w:tabs>
          <w:tab w:val="left" w:pos="1203"/>
        </w:tabs>
        <w:ind w:firstLine="709"/>
        <w:jc w:val="both"/>
        <w:rPr>
          <w:b/>
          <w:sz w:val="28"/>
          <w:szCs w:val="28"/>
        </w:rPr>
      </w:pPr>
      <w:r w:rsidRPr="00530304">
        <w:rPr>
          <w:b/>
          <w:sz w:val="28"/>
          <w:szCs w:val="28"/>
        </w:rPr>
        <w:lastRenderedPageBreak/>
        <w:t xml:space="preserve">2. </w:t>
      </w:r>
      <w:r w:rsidR="00114503" w:rsidRPr="00530304">
        <w:rPr>
          <w:b/>
          <w:sz w:val="28"/>
          <w:szCs w:val="28"/>
        </w:rPr>
        <w:t>Kết</w:t>
      </w:r>
      <w:r w:rsidR="00602A84" w:rsidRPr="00530304">
        <w:rPr>
          <w:b/>
          <w:sz w:val="28"/>
          <w:szCs w:val="28"/>
        </w:rPr>
        <w:t xml:space="preserve"> </w:t>
      </w:r>
      <w:r w:rsidR="00114503" w:rsidRPr="00530304">
        <w:rPr>
          <w:b/>
          <w:sz w:val="28"/>
          <w:szCs w:val="28"/>
        </w:rPr>
        <w:t>quả</w:t>
      </w:r>
      <w:r w:rsidR="007F3C95" w:rsidRPr="00530304">
        <w:rPr>
          <w:b/>
          <w:sz w:val="28"/>
          <w:szCs w:val="28"/>
        </w:rPr>
        <w:t>:</w:t>
      </w:r>
      <w:r w:rsidR="0088163F" w:rsidRPr="00530304">
        <w:rPr>
          <w:b/>
          <w:sz w:val="28"/>
          <w:szCs w:val="28"/>
        </w:rPr>
        <w:t xml:space="preserve"> </w:t>
      </w:r>
      <w:r w:rsidR="00956A67" w:rsidRPr="00530304">
        <w:rPr>
          <w:b/>
          <w:sz w:val="28"/>
          <w:szCs w:val="28"/>
        </w:rPr>
        <w:t>Có phụ lục kèm theo</w:t>
      </w:r>
      <w:r w:rsidR="007F3C95" w:rsidRPr="00530304">
        <w:rPr>
          <w:b/>
          <w:sz w:val="28"/>
          <w:szCs w:val="28"/>
        </w:rPr>
        <w:tab/>
      </w:r>
    </w:p>
    <w:p w14:paraId="67F0CFDD" w14:textId="77777777" w:rsidR="003F6E66" w:rsidRPr="00530304" w:rsidRDefault="00594C3E" w:rsidP="00B94047">
      <w:pPr>
        <w:tabs>
          <w:tab w:val="left" w:pos="1203"/>
        </w:tabs>
        <w:ind w:firstLine="709"/>
        <w:jc w:val="both"/>
        <w:rPr>
          <w:b/>
          <w:sz w:val="28"/>
          <w:szCs w:val="28"/>
        </w:rPr>
      </w:pPr>
      <w:r w:rsidRPr="00530304">
        <w:rPr>
          <w:b/>
          <w:sz w:val="28"/>
          <w:szCs w:val="28"/>
        </w:rPr>
        <w:t xml:space="preserve">II. </w:t>
      </w:r>
      <w:r w:rsidR="00114503" w:rsidRPr="00530304">
        <w:rPr>
          <w:b/>
          <w:sz w:val="28"/>
          <w:szCs w:val="28"/>
        </w:rPr>
        <w:t>Mục tiêu đặt ra trong năm học tiếp theo để phấn đấu xây dựng</w:t>
      </w:r>
      <w:r w:rsidR="00530304">
        <w:rPr>
          <w:b/>
          <w:sz w:val="28"/>
          <w:szCs w:val="28"/>
        </w:rPr>
        <w:t xml:space="preserve"> </w:t>
      </w:r>
      <w:r w:rsidR="00114503" w:rsidRPr="00530304">
        <w:rPr>
          <w:b/>
          <w:sz w:val="28"/>
          <w:szCs w:val="28"/>
        </w:rPr>
        <w:t>trường</w:t>
      </w:r>
      <w:r w:rsidR="00530304">
        <w:rPr>
          <w:b/>
          <w:sz w:val="28"/>
          <w:szCs w:val="28"/>
        </w:rPr>
        <w:t xml:space="preserve"> </w:t>
      </w:r>
      <w:r w:rsidR="00114503" w:rsidRPr="00530304">
        <w:rPr>
          <w:b/>
          <w:sz w:val="28"/>
          <w:szCs w:val="28"/>
        </w:rPr>
        <w:t>đạt</w:t>
      </w:r>
      <w:r w:rsidR="00530304">
        <w:rPr>
          <w:b/>
          <w:sz w:val="28"/>
          <w:szCs w:val="28"/>
        </w:rPr>
        <w:t xml:space="preserve"> </w:t>
      </w:r>
      <w:r w:rsidR="00114503" w:rsidRPr="00530304">
        <w:rPr>
          <w:b/>
          <w:sz w:val="28"/>
          <w:szCs w:val="28"/>
        </w:rPr>
        <w:t>Chuẩn quốc gia.</w:t>
      </w:r>
    </w:p>
    <w:p w14:paraId="1C634281" w14:textId="77777777" w:rsidR="005A0716" w:rsidRPr="00530304" w:rsidRDefault="005A0716" w:rsidP="00B94047">
      <w:pPr>
        <w:ind w:firstLine="567"/>
        <w:jc w:val="both"/>
        <w:rPr>
          <w:sz w:val="28"/>
          <w:szCs w:val="28"/>
        </w:rPr>
      </w:pPr>
      <w:r w:rsidRPr="00530304">
        <w:rPr>
          <w:bCs/>
          <w:sz w:val="28"/>
          <w:szCs w:val="28"/>
        </w:rPr>
        <w:t xml:space="preserve">Mục tiêu đặt </w:t>
      </w:r>
      <w:r w:rsidR="00DA56C5" w:rsidRPr="00530304">
        <w:rPr>
          <w:bCs/>
          <w:sz w:val="28"/>
          <w:szCs w:val="28"/>
        </w:rPr>
        <w:t>ra</w:t>
      </w:r>
      <w:r w:rsidRPr="00530304">
        <w:rPr>
          <w:bCs/>
          <w:sz w:val="28"/>
          <w:szCs w:val="28"/>
        </w:rPr>
        <w:t xml:space="preserve"> của nhà trường trong năm tiếp theo: </w:t>
      </w:r>
      <w:r w:rsidR="00DA56C5" w:rsidRPr="00530304">
        <w:rPr>
          <w:bCs/>
          <w:sz w:val="28"/>
          <w:szCs w:val="28"/>
        </w:rPr>
        <w:t>T</w:t>
      </w:r>
      <w:r w:rsidRPr="00530304">
        <w:rPr>
          <w:bCs/>
          <w:sz w:val="28"/>
          <w:szCs w:val="28"/>
        </w:rPr>
        <w:t xml:space="preserve">iếp tục giữ vững </w:t>
      </w:r>
      <w:bookmarkStart w:id="0" w:name="bookmark6"/>
      <w:bookmarkEnd w:id="0"/>
      <w:r w:rsidRPr="00530304">
        <w:rPr>
          <w:sz w:val="28"/>
          <w:szCs w:val="28"/>
        </w:rPr>
        <w:t xml:space="preserve">trường đạt kiểm định chất lượng giáo dục cấp độ 2 và đạt Chuẩn quốc gia mức độ </w:t>
      </w:r>
      <w:r w:rsidR="00DA56C5" w:rsidRPr="00530304">
        <w:rPr>
          <w:sz w:val="28"/>
          <w:szCs w:val="28"/>
        </w:rPr>
        <w:t xml:space="preserve">1; tham mưu với các cấp có thẩm quyền xây dựng trường đạt chuẩn cơ sở vật chất mức độ 2, </w:t>
      </w:r>
      <w:r w:rsidRPr="00530304">
        <w:rPr>
          <w:sz w:val="28"/>
          <w:szCs w:val="28"/>
        </w:rPr>
        <w:t>tiếp tục cải tiến chất lượng, phấn đấu trường đạt</w:t>
      </w:r>
      <w:r w:rsidR="00DA56C5" w:rsidRPr="00530304">
        <w:rPr>
          <w:sz w:val="28"/>
          <w:szCs w:val="28"/>
        </w:rPr>
        <w:t xml:space="preserve"> kiểm định </w:t>
      </w:r>
      <w:r w:rsidRPr="00530304">
        <w:rPr>
          <w:sz w:val="28"/>
          <w:szCs w:val="28"/>
        </w:rPr>
        <w:t>chất lượng giáo dục cấp độ 3 và đạt Chuẩn quốc gia mức độ 2 trong những năm tiếp theo.</w:t>
      </w:r>
    </w:p>
    <w:p w14:paraId="26FB13F3" w14:textId="77777777" w:rsidR="00B35516" w:rsidRPr="00530304" w:rsidRDefault="00594C3E" w:rsidP="00B94047">
      <w:pPr>
        <w:tabs>
          <w:tab w:val="left" w:pos="1390"/>
        </w:tabs>
        <w:ind w:firstLine="709"/>
        <w:jc w:val="both"/>
        <w:rPr>
          <w:b/>
          <w:sz w:val="28"/>
          <w:szCs w:val="28"/>
        </w:rPr>
      </w:pPr>
      <w:r w:rsidRPr="00530304">
        <w:rPr>
          <w:b/>
          <w:sz w:val="28"/>
          <w:szCs w:val="28"/>
        </w:rPr>
        <w:t xml:space="preserve">III. </w:t>
      </w:r>
      <w:r w:rsidR="00114503" w:rsidRPr="00530304">
        <w:rPr>
          <w:b/>
          <w:sz w:val="28"/>
          <w:szCs w:val="28"/>
        </w:rPr>
        <w:t>Về</w:t>
      </w:r>
      <w:r w:rsidR="00530304">
        <w:rPr>
          <w:b/>
          <w:sz w:val="28"/>
          <w:szCs w:val="28"/>
        </w:rPr>
        <w:t xml:space="preserve"> </w:t>
      </w:r>
      <w:r w:rsidR="00114503" w:rsidRPr="00530304">
        <w:rPr>
          <w:b/>
          <w:sz w:val="28"/>
          <w:szCs w:val="28"/>
        </w:rPr>
        <w:t>việc</w:t>
      </w:r>
      <w:r w:rsidR="00530304">
        <w:rPr>
          <w:b/>
          <w:sz w:val="28"/>
          <w:szCs w:val="28"/>
        </w:rPr>
        <w:t xml:space="preserve"> </w:t>
      </w:r>
      <w:r w:rsidR="00114503" w:rsidRPr="00530304">
        <w:rPr>
          <w:b/>
          <w:sz w:val="28"/>
          <w:szCs w:val="28"/>
        </w:rPr>
        <w:t>thực</w:t>
      </w:r>
      <w:r w:rsidR="00530304">
        <w:rPr>
          <w:b/>
          <w:sz w:val="28"/>
          <w:szCs w:val="28"/>
        </w:rPr>
        <w:t xml:space="preserve"> </w:t>
      </w:r>
      <w:r w:rsidR="00114503" w:rsidRPr="00530304">
        <w:rPr>
          <w:b/>
          <w:sz w:val="28"/>
          <w:szCs w:val="28"/>
        </w:rPr>
        <w:t>hiện</w:t>
      </w:r>
      <w:r w:rsidR="00530304">
        <w:rPr>
          <w:b/>
          <w:sz w:val="28"/>
          <w:szCs w:val="28"/>
        </w:rPr>
        <w:t xml:space="preserve"> </w:t>
      </w:r>
      <w:r w:rsidR="00114503" w:rsidRPr="00530304">
        <w:rPr>
          <w:b/>
          <w:sz w:val="28"/>
          <w:szCs w:val="28"/>
        </w:rPr>
        <w:t>công tác</w:t>
      </w:r>
      <w:r w:rsidR="00530304">
        <w:rPr>
          <w:b/>
          <w:sz w:val="28"/>
          <w:szCs w:val="28"/>
        </w:rPr>
        <w:t xml:space="preserve"> </w:t>
      </w:r>
      <w:r w:rsidR="00114503" w:rsidRPr="00530304">
        <w:rPr>
          <w:b/>
          <w:sz w:val="28"/>
          <w:szCs w:val="28"/>
        </w:rPr>
        <w:t>tham</w:t>
      </w:r>
      <w:r w:rsidR="00530304">
        <w:rPr>
          <w:b/>
          <w:sz w:val="28"/>
          <w:szCs w:val="28"/>
        </w:rPr>
        <w:t xml:space="preserve"> </w:t>
      </w:r>
      <w:r w:rsidR="00114503" w:rsidRPr="00530304">
        <w:rPr>
          <w:b/>
          <w:sz w:val="28"/>
          <w:szCs w:val="28"/>
        </w:rPr>
        <w:t>mưu</w:t>
      </w:r>
    </w:p>
    <w:p w14:paraId="093916E4" w14:textId="77777777" w:rsidR="00B35516" w:rsidRPr="00530304" w:rsidRDefault="00594C3E" w:rsidP="00B94047">
      <w:pPr>
        <w:tabs>
          <w:tab w:val="left" w:pos="1230"/>
        </w:tabs>
        <w:ind w:right="60" w:firstLine="709"/>
        <w:jc w:val="both"/>
        <w:rPr>
          <w:b/>
          <w:bCs/>
          <w:sz w:val="28"/>
          <w:szCs w:val="28"/>
        </w:rPr>
      </w:pPr>
      <w:r w:rsidRPr="00530304">
        <w:rPr>
          <w:b/>
          <w:bCs/>
          <w:sz w:val="28"/>
          <w:szCs w:val="28"/>
        </w:rPr>
        <w:t xml:space="preserve">1. </w:t>
      </w:r>
      <w:r w:rsidR="00114503" w:rsidRPr="00530304">
        <w:rPr>
          <w:b/>
          <w:bCs/>
          <w:sz w:val="28"/>
          <w:szCs w:val="28"/>
        </w:rPr>
        <w:t>Các văn bản tham mưu của trường, văn bản trả lời của cấp ủy, chính</w:t>
      </w:r>
      <w:r w:rsidR="00476F2D">
        <w:rPr>
          <w:b/>
          <w:bCs/>
          <w:sz w:val="28"/>
          <w:szCs w:val="28"/>
        </w:rPr>
        <w:t xml:space="preserve"> </w:t>
      </w:r>
      <w:r w:rsidR="00114503" w:rsidRPr="00530304">
        <w:rPr>
          <w:b/>
          <w:bCs/>
          <w:sz w:val="28"/>
          <w:szCs w:val="28"/>
        </w:rPr>
        <w:t>quyền địa</w:t>
      </w:r>
      <w:r w:rsidR="00476F2D">
        <w:rPr>
          <w:b/>
          <w:bCs/>
          <w:sz w:val="28"/>
          <w:szCs w:val="28"/>
        </w:rPr>
        <w:t xml:space="preserve"> </w:t>
      </w:r>
      <w:r w:rsidR="00114503" w:rsidRPr="00530304">
        <w:rPr>
          <w:b/>
          <w:bCs/>
          <w:sz w:val="28"/>
          <w:szCs w:val="28"/>
        </w:rPr>
        <w:t>phương,</w:t>
      </w:r>
      <w:r w:rsidR="00476F2D">
        <w:rPr>
          <w:b/>
          <w:bCs/>
          <w:sz w:val="28"/>
          <w:szCs w:val="28"/>
        </w:rPr>
        <w:t xml:space="preserve"> </w:t>
      </w:r>
      <w:r w:rsidR="00114503" w:rsidRPr="00530304">
        <w:rPr>
          <w:b/>
          <w:bCs/>
          <w:sz w:val="28"/>
          <w:szCs w:val="28"/>
        </w:rPr>
        <w:t>cơ</w:t>
      </w:r>
      <w:r w:rsidR="00476F2D">
        <w:rPr>
          <w:b/>
          <w:bCs/>
          <w:sz w:val="28"/>
          <w:szCs w:val="28"/>
        </w:rPr>
        <w:t xml:space="preserve"> </w:t>
      </w:r>
      <w:r w:rsidR="00114503" w:rsidRPr="00530304">
        <w:rPr>
          <w:b/>
          <w:bCs/>
          <w:sz w:val="28"/>
          <w:szCs w:val="28"/>
        </w:rPr>
        <w:t>quan</w:t>
      </w:r>
      <w:r w:rsidR="00476F2D">
        <w:rPr>
          <w:b/>
          <w:bCs/>
          <w:sz w:val="28"/>
          <w:szCs w:val="28"/>
        </w:rPr>
        <w:t xml:space="preserve"> </w:t>
      </w:r>
      <w:r w:rsidR="00114503" w:rsidRPr="00530304">
        <w:rPr>
          <w:b/>
          <w:bCs/>
          <w:sz w:val="28"/>
          <w:szCs w:val="28"/>
        </w:rPr>
        <w:t>quản</w:t>
      </w:r>
      <w:r w:rsidR="00476F2D">
        <w:rPr>
          <w:b/>
          <w:bCs/>
          <w:sz w:val="28"/>
          <w:szCs w:val="28"/>
        </w:rPr>
        <w:t xml:space="preserve"> </w:t>
      </w:r>
      <w:r w:rsidR="00114503" w:rsidRPr="00530304">
        <w:rPr>
          <w:b/>
          <w:bCs/>
          <w:sz w:val="28"/>
          <w:szCs w:val="28"/>
        </w:rPr>
        <w:t>lý</w:t>
      </w:r>
      <w:r w:rsidR="00476F2D">
        <w:rPr>
          <w:b/>
          <w:bCs/>
          <w:sz w:val="28"/>
          <w:szCs w:val="28"/>
        </w:rPr>
        <w:t xml:space="preserve"> </w:t>
      </w:r>
      <w:r w:rsidR="00114503" w:rsidRPr="00530304">
        <w:rPr>
          <w:b/>
          <w:bCs/>
          <w:sz w:val="28"/>
          <w:szCs w:val="28"/>
        </w:rPr>
        <w:t>về</w:t>
      </w:r>
      <w:r w:rsidR="00476F2D">
        <w:rPr>
          <w:b/>
          <w:bCs/>
          <w:sz w:val="28"/>
          <w:szCs w:val="28"/>
        </w:rPr>
        <w:t xml:space="preserve"> </w:t>
      </w:r>
      <w:r w:rsidR="00114503" w:rsidRPr="00530304">
        <w:rPr>
          <w:b/>
          <w:bCs/>
          <w:sz w:val="28"/>
          <w:szCs w:val="28"/>
        </w:rPr>
        <w:t>nội</w:t>
      </w:r>
      <w:r w:rsidR="00476F2D">
        <w:rPr>
          <w:b/>
          <w:bCs/>
          <w:sz w:val="28"/>
          <w:szCs w:val="28"/>
        </w:rPr>
        <w:t xml:space="preserve"> </w:t>
      </w:r>
      <w:r w:rsidR="00114503" w:rsidRPr="00530304">
        <w:rPr>
          <w:b/>
          <w:bCs/>
          <w:sz w:val="28"/>
          <w:szCs w:val="28"/>
        </w:rPr>
        <w:t>dung tham</w:t>
      </w:r>
      <w:r w:rsidR="00476F2D">
        <w:rPr>
          <w:b/>
          <w:bCs/>
          <w:sz w:val="28"/>
          <w:szCs w:val="28"/>
        </w:rPr>
        <w:t xml:space="preserve"> </w:t>
      </w:r>
      <w:r w:rsidR="00114503" w:rsidRPr="00530304">
        <w:rPr>
          <w:b/>
          <w:bCs/>
          <w:sz w:val="28"/>
          <w:szCs w:val="28"/>
        </w:rPr>
        <w:t>mưu…</w:t>
      </w:r>
    </w:p>
    <w:p w14:paraId="6E2FD27C" w14:textId="77777777" w:rsidR="00450F54" w:rsidRDefault="00450F54" w:rsidP="00B94047">
      <w:pPr>
        <w:widowControl/>
        <w:autoSpaceDE/>
        <w:autoSpaceDN/>
        <w:ind w:firstLine="709"/>
        <w:jc w:val="both"/>
        <w:rPr>
          <w:sz w:val="28"/>
          <w:szCs w:val="28"/>
        </w:rPr>
      </w:pPr>
      <w:r w:rsidRPr="00B34CCC">
        <w:rPr>
          <w:sz w:val="28"/>
          <w:szCs w:val="28"/>
        </w:rPr>
        <w:t xml:space="preserve">- Văn bản số </w:t>
      </w:r>
      <w:r w:rsidR="00087F5F">
        <w:rPr>
          <w:sz w:val="28"/>
          <w:szCs w:val="28"/>
        </w:rPr>
        <w:t>14</w:t>
      </w:r>
      <w:r w:rsidRPr="00B34CCC">
        <w:rPr>
          <w:sz w:val="28"/>
          <w:szCs w:val="28"/>
        </w:rPr>
        <w:t>/VB-</w:t>
      </w:r>
      <w:r w:rsidR="00DA56C5">
        <w:rPr>
          <w:sz w:val="28"/>
          <w:szCs w:val="28"/>
        </w:rPr>
        <w:t>TrMN</w:t>
      </w:r>
      <w:r w:rsidR="00087F5F">
        <w:rPr>
          <w:sz w:val="28"/>
          <w:szCs w:val="28"/>
        </w:rPr>
        <w:t>, ngày 14</w:t>
      </w:r>
      <w:r>
        <w:rPr>
          <w:sz w:val="28"/>
          <w:szCs w:val="28"/>
        </w:rPr>
        <w:t>/02/2023</w:t>
      </w:r>
      <w:r w:rsidRPr="00B34CCC">
        <w:rPr>
          <w:sz w:val="28"/>
          <w:szCs w:val="28"/>
        </w:rPr>
        <w:t xml:space="preserve"> của trường Mầm non </w:t>
      </w:r>
      <w:r w:rsidR="00087F5F">
        <w:rPr>
          <w:sz w:val="28"/>
          <w:szCs w:val="28"/>
        </w:rPr>
        <w:t xml:space="preserve">Bằng Cả </w:t>
      </w:r>
      <w:r w:rsidRPr="00B34CCC">
        <w:rPr>
          <w:sz w:val="28"/>
          <w:szCs w:val="28"/>
        </w:rPr>
        <w:t xml:space="preserve">về việc đề xuất nhu cầu </w:t>
      </w:r>
      <w:r w:rsidR="00087F5F">
        <w:rPr>
          <w:sz w:val="28"/>
          <w:szCs w:val="28"/>
        </w:rPr>
        <w:t xml:space="preserve">cải tạo, </w:t>
      </w:r>
      <w:r>
        <w:rPr>
          <w:sz w:val="28"/>
          <w:szCs w:val="28"/>
        </w:rPr>
        <w:t>sửa chữa</w:t>
      </w:r>
      <w:r w:rsidRPr="00B34CCC">
        <w:rPr>
          <w:sz w:val="28"/>
          <w:szCs w:val="28"/>
        </w:rPr>
        <w:t xml:space="preserve"> cơ sở vật chất,</w:t>
      </w:r>
      <w:r w:rsidR="00087F5F">
        <w:rPr>
          <w:sz w:val="28"/>
          <w:szCs w:val="28"/>
        </w:rPr>
        <w:t xml:space="preserve"> mua sắm bổ sung cơ sở vật chất, </w:t>
      </w:r>
      <w:r w:rsidRPr="00B34CCC">
        <w:rPr>
          <w:sz w:val="28"/>
          <w:szCs w:val="28"/>
        </w:rPr>
        <w:t>thiết bị dạy học</w:t>
      </w:r>
      <w:r w:rsidR="00087F5F">
        <w:rPr>
          <w:sz w:val="28"/>
          <w:szCs w:val="28"/>
        </w:rPr>
        <w:t xml:space="preserve"> chuẩn bị cho</w:t>
      </w:r>
      <w:r w:rsidRPr="00B34CCC">
        <w:rPr>
          <w:sz w:val="28"/>
          <w:szCs w:val="28"/>
        </w:rPr>
        <w:t xml:space="preserve"> năm học 2023-2024”</w:t>
      </w:r>
    </w:p>
    <w:p w14:paraId="3BAADEF3" w14:textId="77777777" w:rsidR="001B1BCC" w:rsidRDefault="001B1BCC" w:rsidP="00B94047">
      <w:pPr>
        <w:widowControl/>
        <w:autoSpaceDE/>
        <w:autoSpaceDN/>
        <w:ind w:firstLine="709"/>
        <w:jc w:val="both"/>
        <w:rPr>
          <w:sz w:val="28"/>
          <w:szCs w:val="28"/>
        </w:rPr>
      </w:pPr>
      <w:r>
        <w:rPr>
          <w:sz w:val="28"/>
          <w:szCs w:val="28"/>
        </w:rPr>
        <w:t>- Văn bản số 77</w:t>
      </w:r>
      <w:r w:rsidRPr="00B34CCC">
        <w:rPr>
          <w:sz w:val="28"/>
          <w:szCs w:val="28"/>
        </w:rPr>
        <w:t>/VB-</w:t>
      </w:r>
      <w:r w:rsidR="00DA56C5">
        <w:rPr>
          <w:sz w:val="28"/>
          <w:szCs w:val="28"/>
        </w:rPr>
        <w:t>TrMN</w:t>
      </w:r>
      <w:r>
        <w:rPr>
          <w:sz w:val="28"/>
          <w:szCs w:val="28"/>
        </w:rPr>
        <w:t>, ngày 19/05/2023</w:t>
      </w:r>
      <w:r w:rsidR="004E5D28">
        <w:rPr>
          <w:sz w:val="28"/>
          <w:szCs w:val="28"/>
        </w:rPr>
        <w:t xml:space="preserve"> </w:t>
      </w:r>
      <w:r>
        <w:rPr>
          <w:sz w:val="28"/>
          <w:szCs w:val="28"/>
        </w:rPr>
        <w:t xml:space="preserve">về việc </w:t>
      </w:r>
      <w:r w:rsidRPr="001B1BCC">
        <w:rPr>
          <w:sz w:val="28"/>
          <w:szCs w:val="28"/>
        </w:rPr>
        <w:t>rà soát, hoàn thiện hồ sơ cấp Giấy chứng nhận QSD đất các trường, điểm trường trên địa bàn thành phố</w:t>
      </w:r>
      <w:r>
        <w:rPr>
          <w:sz w:val="28"/>
          <w:szCs w:val="28"/>
        </w:rPr>
        <w:t>.</w:t>
      </w:r>
    </w:p>
    <w:p w14:paraId="2537EC84" w14:textId="77777777" w:rsidR="008B79DD" w:rsidRDefault="00810930" w:rsidP="00B94047">
      <w:pPr>
        <w:widowControl/>
        <w:autoSpaceDE/>
        <w:autoSpaceDN/>
        <w:ind w:firstLine="709"/>
        <w:jc w:val="both"/>
        <w:rPr>
          <w:sz w:val="28"/>
          <w:szCs w:val="28"/>
        </w:rPr>
      </w:pPr>
      <w:r w:rsidRPr="0038617E">
        <w:rPr>
          <w:sz w:val="28"/>
          <w:szCs w:val="28"/>
        </w:rPr>
        <w:t xml:space="preserve">- </w:t>
      </w:r>
      <w:r w:rsidR="0038617E" w:rsidRPr="0038617E">
        <w:rPr>
          <w:sz w:val="28"/>
          <w:szCs w:val="28"/>
        </w:rPr>
        <w:t xml:space="preserve">Báo cáo số 32/BC-TrMN ngày 27/3/2023 về việc </w:t>
      </w:r>
      <w:r w:rsidR="000461EE" w:rsidRPr="0038617E">
        <w:rPr>
          <w:sz w:val="28"/>
          <w:szCs w:val="28"/>
        </w:rPr>
        <w:t>rà soát</w:t>
      </w:r>
      <w:r w:rsidR="0038617E" w:rsidRPr="0038617E">
        <w:rPr>
          <w:sz w:val="28"/>
          <w:szCs w:val="28"/>
        </w:rPr>
        <w:t xml:space="preserve"> kết quả </w:t>
      </w:r>
      <w:r w:rsidR="000461EE" w:rsidRPr="0038617E">
        <w:rPr>
          <w:sz w:val="28"/>
          <w:szCs w:val="28"/>
        </w:rPr>
        <w:t>xây dựng trường chuẩn quốc gia đáp ứng yêu cầu xây dựng nông thôn mới</w:t>
      </w:r>
      <w:r w:rsidR="0038617E" w:rsidRPr="0038617E">
        <w:rPr>
          <w:sz w:val="28"/>
          <w:szCs w:val="28"/>
        </w:rPr>
        <w:t xml:space="preserve"> nâng cao. </w:t>
      </w:r>
    </w:p>
    <w:p w14:paraId="6D794E6E" w14:textId="77777777" w:rsidR="004E5D28" w:rsidRDefault="004E5D28" w:rsidP="00B94047">
      <w:pPr>
        <w:widowControl/>
        <w:autoSpaceDE/>
        <w:autoSpaceDN/>
        <w:ind w:firstLine="709"/>
        <w:jc w:val="both"/>
        <w:rPr>
          <w:sz w:val="28"/>
          <w:szCs w:val="28"/>
        </w:rPr>
      </w:pPr>
      <w:r>
        <w:rPr>
          <w:sz w:val="28"/>
          <w:szCs w:val="28"/>
        </w:rPr>
        <w:t>- Văn bản số 112/TrMN, ngày 03 tháng 8 năm 2023 Về việc đề xuất xây dựng trường đạt chuẩn cơ sở vật chất mức độ 2 đáp ứng yêu cầu xây dựng nông thôn mới nâng cao, nông thôn mới kiểu mẫu năm 2023-2025.</w:t>
      </w:r>
    </w:p>
    <w:p w14:paraId="61C2C0EE" w14:textId="77777777" w:rsidR="004E5D28" w:rsidRPr="0038617E" w:rsidRDefault="004E5D28" w:rsidP="00B94047">
      <w:pPr>
        <w:widowControl/>
        <w:autoSpaceDE/>
        <w:autoSpaceDN/>
        <w:ind w:firstLine="709"/>
        <w:jc w:val="both"/>
        <w:rPr>
          <w:sz w:val="28"/>
          <w:szCs w:val="28"/>
        </w:rPr>
      </w:pPr>
      <w:r>
        <w:rPr>
          <w:sz w:val="28"/>
          <w:szCs w:val="28"/>
        </w:rPr>
        <w:t xml:space="preserve">- Văn bản số 154/TrMN, ngày 21 tháng 9 năm 2023,Về việc tham gia ý kiến thẩm định chủ trương đầu tư dự án đầu tư công.  </w:t>
      </w:r>
    </w:p>
    <w:p w14:paraId="077044C1" w14:textId="77777777" w:rsidR="00B35516" w:rsidRPr="00457D3D" w:rsidRDefault="00594C3E" w:rsidP="00B94047">
      <w:pPr>
        <w:tabs>
          <w:tab w:val="left" w:pos="1203"/>
        </w:tabs>
        <w:ind w:firstLine="709"/>
        <w:jc w:val="both"/>
        <w:rPr>
          <w:b/>
          <w:bCs/>
          <w:sz w:val="28"/>
          <w:szCs w:val="28"/>
        </w:rPr>
      </w:pPr>
      <w:r w:rsidRPr="00457D3D">
        <w:rPr>
          <w:b/>
          <w:bCs/>
          <w:sz w:val="28"/>
          <w:szCs w:val="28"/>
        </w:rPr>
        <w:t xml:space="preserve">2. </w:t>
      </w:r>
      <w:r w:rsidR="00114503" w:rsidRPr="00457D3D">
        <w:rPr>
          <w:b/>
          <w:bCs/>
          <w:sz w:val="28"/>
          <w:szCs w:val="28"/>
        </w:rPr>
        <w:t>Kết quả</w:t>
      </w:r>
      <w:r w:rsidR="004E5D28">
        <w:rPr>
          <w:b/>
          <w:bCs/>
          <w:sz w:val="28"/>
          <w:szCs w:val="28"/>
        </w:rPr>
        <w:t xml:space="preserve"> </w:t>
      </w:r>
      <w:r w:rsidR="00114503" w:rsidRPr="00457D3D">
        <w:rPr>
          <w:b/>
          <w:bCs/>
          <w:sz w:val="28"/>
          <w:szCs w:val="28"/>
        </w:rPr>
        <w:t>công</w:t>
      </w:r>
      <w:r w:rsidR="004E5D28">
        <w:rPr>
          <w:b/>
          <w:bCs/>
          <w:sz w:val="28"/>
          <w:szCs w:val="28"/>
        </w:rPr>
        <w:t xml:space="preserve"> </w:t>
      </w:r>
      <w:r w:rsidR="00114503" w:rsidRPr="00457D3D">
        <w:rPr>
          <w:b/>
          <w:bCs/>
          <w:sz w:val="28"/>
          <w:szCs w:val="28"/>
        </w:rPr>
        <w:t>tác</w:t>
      </w:r>
      <w:r w:rsidR="004E5D28">
        <w:rPr>
          <w:b/>
          <w:bCs/>
          <w:sz w:val="28"/>
          <w:szCs w:val="28"/>
        </w:rPr>
        <w:t xml:space="preserve"> </w:t>
      </w:r>
      <w:r w:rsidR="00114503" w:rsidRPr="00457D3D">
        <w:rPr>
          <w:b/>
          <w:bCs/>
          <w:sz w:val="28"/>
          <w:szCs w:val="28"/>
        </w:rPr>
        <w:t>tham</w:t>
      </w:r>
      <w:r w:rsidR="004E5D28">
        <w:rPr>
          <w:b/>
          <w:bCs/>
          <w:sz w:val="28"/>
          <w:szCs w:val="28"/>
        </w:rPr>
        <w:t xml:space="preserve"> </w:t>
      </w:r>
      <w:r w:rsidR="00114503" w:rsidRPr="00457D3D">
        <w:rPr>
          <w:b/>
          <w:bCs/>
          <w:sz w:val="28"/>
          <w:szCs w:val="28"/>
        </w:rPr>
        <w:t>mưu</w:t>
      </w:r>
    </w:p>
    <w:p w14:paraId="790A4EDE" w14:textId="77777777" w:rsidR="00436295" w:rsidRDefault="00436295" w:rsidP="00B94047">
      <w:pPr>
        <w:tabs>
          <w:tab w:val="left" w:pos="1203"/>
        </w:tabs>
        <w:ind w:firstLine="709"/>
        <w:jc w:val="both"/>
        <w:rPr>
          <w:sz w:val="28"/>
          <w:szCs w:val="28"/>
        </w:rPr>
      </w:pPr>
      <w:r w:rsidRPr="00436295">
        <w:rPr>
          <w:sz w:val="28"/>
          <w:szCs w:val="28"/>
        </w:rPr>
        <w:t xml:space="preserve">- Phòng Giáo dục và đào tạo đã tiến hành lập hồ sơ đề nghị cấp trên cấp giấy chứng nhận quyền sử dụng đất cho các điểm trường </w:t>
      </w:r>
      <w:r>
        <w:rPr>
          <w:sz w:val="28"/>
          <w:szCs w:val="28"/>
        </w:rPr>
        <w:t>Trung tâm.</w:t>
      </w:r>
    </w:p>
    <w:p w14:paraId="1B8081AD" w14:textId="77777777" w:rsidR="00AD5BD2" w:rsidRPr="00AD5BD2" w:rsidRDefault="00AD5BD2" w:rsidP="00B94047">
      <w:pPr>
        <w:tabs>
          <w:tab w:val="left" w:pos="1203"/>
        </w:tabs>
        <w:ind w:firstLine="709"/>
        <w:jc w:val="both"/>
        <w:rPr>
          <w:sz w:val="28"/>
          <w:szCs w:val="28"/>
        </w:rPr>
      </w:pPr>
      <w:r w:rsidRPr="00AD5BD2">
        <w:rPr>
          <w:sz w:val="28"/>
          <w:szCs w:val="28"/>
        </w:rPr>
        <w:t xml:space="preserve">- Tỷ lệ huy động trẻ </w:t>
      </w:r>
      <w:r>
        <w:rPr>
          <w:sz w:val="28"/>
          <w:szCs w:val="28"/>
        </w:rPr>
        <w:t xml:space="preserve">nhà trẻ ra lớp tăng so với đầu năm học, đạt tỷ lệ huy </w:t>
      </w:r>
      <w:r w:rsidRPr="00B26A25">
        <w:rPr>
          <w:sz w:val="28"/>
          <w:szCs w:val="28"/>
        </w:rPr>
        <w:t xml:space="preserve">động </w:t>
      </w:r>
      <w:r w:rsidR="00B26A25" w:rsidRPr="00B26A25">
        <w:rPr>
          <w:sz w:val="28"/>
          <w:szCs w:val="28"/>
        </w:rPr>
        <w:t>62,7</w:t>
      </w:r>
      <w:r w:rsidRPr="00B26A25">
        <w:rPr>
          <w:sz w:val="28"/>
          <w:szCs w:val="28"/>
        </w:rPr>
        <w:t>%.</w:t>
      </w:r>
      <w:r>
        <w:rPr>
          <w:sz w:val="28"/>
          <w:szCs w:val="28"/>
        </w:rPr>
        <w:t xml:space="preserve"> </w:t>
      </w:r>
    </w:p>
    <w:p w14:paraId="2BFB9A66" w14:textId="77777777" w:rsidR="00436295" w:rsidRPr="00436295" w:rsidRDefault="00436295" w:rsidP="00B94047">
      <w:pPr>
        <w:tabs>
          <w:tab w:val="left" w:pos="1203"/>
        </w:tabs>
        <w:ind w:firstLine="709"/>
        <w:jc w:val="both"/>
        <w:rPr>
          <w:sz w:val="28"/>
          <w:szCs w:val="28"/>
        </w:rPr>
      </w:pPr>
      <w:r w:rsidRPr="00B34CCC">
        <w:rPr>
          <w:sz w:val="28"/>
          <w:szCs w:val="28"/>
        </w:rPr>
        <w:t>- Ban quản lý Dự án tiến hành khảo sát và đang xây dựng Kế hoạch trình UBND thành</w:t>
      </w:r>
      <w:r>
        <w:rPr>
          <w:sz w:val="28"/>
          <w:szCs w:val="28"/>
        </w:rPr>
        <w:t xml:space="preserve"> phố để đầu tư kinh phí sửa chữa </w:t>
      </w:r>
      <w:r w:rsidRPr="00436295">
        <w:rPr>
          <w:sz w:val="28"/>
          <w:szCs w:val="28"/>
        </w:rPr>
        <w:t xml:space="preserve">bổ sung hạng </w:t>
      </w:r>
      <w:r>
        <w:rPr>
          <w:sz w:val="28"/>
          <w:szCs w:val="28"/>
        </w:rPr>
        <w:t>m</w:t>
      </w:r>
      <w:r w:rsidR="0058049F">
        <w:rPr>
          <w:sz w:val="28"/>
          <w:szCs w:val="28"/>
        </w:rPr>
        <w:t>ục xây bục sân khấu và mái che;</w:t>
      </w:r>
      <w:r w:rsidRPr="00436295">
        <w:rPr>
          <w:sz w:val="28"/>
          <w:szCs w:val="28"/>
        </w:rPr>
        <w:t>Thay mới nền gạch sân chơi phía s</w:t>
      </w:r>
      <w:r>
        <w:rPr>
          <w:sz w:val="28"/>
          <w:szCs w:val="28"/>
        </w:rPr>
        <w:t>au và trước cửa lớp;</w:t>
      </w:r>
      <w:r w:rsidR="00AC3D11">
        <w:rPr>
          <w:sz w:val="28"/>
          <w:szCs w:val="28"/>
        </w:rPr>
        <w:t xml:space="preserve"> ốp gạch</w:t>
      </w:r>
      <w:r w:rsidR="004E5D28">
        <w:rPr>
          <w:sz w:val="28"/>
          <w:szCs w:val="28"/>
        </w:rPr>
        <w:t xml:space="preserve"> tường </w:t>
      </w:r>
      <w:r w:rsidR="00AC3D11">
        <w:rPr>
          <w:sz w:val="28"/>
          <w:szCs w:val="28"/>
        </w:rPr>
        <w:t xml:space="preserve">bếp, </w:t>
      </w:r>
      <w:r w:rsidR="005A0716">
        <w:rPr>
          <w:sz w:val="28"/>
          <w:szCs w:val="28"/>
        </w:rPr>
        <w:t>xây mới</w:t>
      </w:r>
      <w:r w:rsidR="00AC3D11">
        <w:rPr>
          <w:sz w:val="28"/>
          <w:szCs w:val="28"/>
        </w:rPr>
        <w:t xml:space="preserve"> </w:t>
      </w:r>
      <w:r w:rsidR="0058049F" w:rsidRPr="0058049F">
        <w:rPr>
          <w:sz w:val="28"/>
          <w:szCs w:val="28"/>
        </w:rPr>
        <w:t>Phòng</w:t>
      </w:r>
      <w:r w:rsidR="0058049F">
        <w:rPr>
          <w:sz w:val="28"/>
          <w:szCs w:val="28"/>
        </w:rPr>
        <w:t xml:space="preserve"> thể chất, phòng đa năng, phòng tin học….</w:t>
      </w:r>
    </w:p>
    <w:p w14:paraId="6E5EF8A5" w14:textId="77777777" w:rsidR="00B35516" w:rsidRPr="00B34CCC" w:rsidRDefault="00A43835" w:rsidP="00B94047">
      <w:pPr>
        <w:tabs>
          <w:tab w:val="left" w:pos="1393"/>
        </w:tabs>
        <w:ind w:right="60" w:firstLine="709"/>
        <w:jc w:val="both"/>
        <w:rPr>
          <w:i/>
          <w:sz w:val="28"/>
          <w:szCs w:val="28"/>
        </w:rPr>
      </w:pPr>
      <w:r w:rsidRPr="00B34CCC">
        <w:rPr>
          <w:b/>
          <w:sz w:val="28"/>
          <w:szCs w:val="28"/>
        </w:rPr>
        <w:t xml:space="preserve">IV. </w:t>
      </w:r>
      <w:r w:rsidR="00114503" w:rsidRPr="00B34CCC">
        <w:rPr>
          <w:b/>
          <w:sz w:val="28"/>
          <w:szCs w:val="28"/>
        </w:rPr>
        <w:t>Về việc thực hiện các Kế hoạch cải tiến chất lượng sau Đánh giá</w:t>
      </w:r>
      <w:r w:rsidR="009941F7">
        <w:rPr>
          <w:b/>
          <w:sz w:val="28"/>
          <w:szCs w:val="28"/>
        </w:rPr>
        <w:t xml:space="preserve"> </w:t>
      </w:r>
      <w:r w:rsidR="00114503" w:rsidRPr="00B34CCC">
        <w:rPr>
          <w:b/>
          <w:sz w:val="28"/>
          <w:szCs w:val="28"/>
        </w:rPr>
        <w:t>ngoài</w:t>
      </w:r>
    </w:p>
    <w:p w14:paraId="4C75B79E" w14:textId="77777777" w:rsidR="005E60CB" w:rsidRDefault="00114503" w:rsidP="00B94047">
      <w:pPr>
        <w:pStyle w:val="oancuaDanhsach"/>
        <w:numPr>
          <w:ilvl w:val="0"/>
          <w:numId w:val="15"/>
        </w:numPr>
        <w:tabs>
          <w:tab w:val="left" w:pos="1218"/>
        </w:tabs>
        <w:spacing w:before="0"/>
        <w:ind w:right="60"/>
        <w:rPr>
          <w:b/>
          <w:sz w:val="28"/>
          <w:szCs w:val="28"/>
        </w:rPr>
      </w:pPr>
      <w:r w:rsidRPr="00B636E0">
        <w:rPr>
          <w:b/>
          <w:sz w:val="28"/>
          <w:szCs w:val="28"/>
        </w:rPr>
        <w:t>Minh chứng cho việc trường đã được Đánh giá ngoài</w:t>
      </w:r>
    </w:p>
    <w:p w14:paraId="5B1214F8" w14:textId="77777777" w:rsidR="00B35516" w:rsidRPr="00FA7D7C" w:rsidRDefault="007A30B8" w:rsidP="00B94047">
      <w:pPr>
        <w:tabs>
          <w:tab w:val="left" w:pos="1218"/>
        </w:tabs>
        <w:ind w:right="60" w:firstLine="709"/>
        <w:jc w:val="both"/>
        <w:rPr>
          <w:b/>
          <w:sz w:val="28"/>
          <w:szCs w:val="28"/>
          <w:lang w:val="it-IT"/>
        </w:rPr>
      </w:pPr>
      <w:r>
        <w:rPr>
          <w:sz w:val="28"/>
          <w:szCs w:val="28"/>
          <w:lang w:val="it-IT"/>
        </w:rPr>
        <w:t>Năm học 2023- 2024</w:t>
      </w:r>
      <w:r w:rsidR="005E60CB" w:rsidRPr="005A0716">
        <w:rPr>
          <w:sz w:val="28"/>
          <w:szCs w:val="28"/>
          <w:lang w:val="it-IT"/>
        </w:rPr>
        <w:t xml:space="preserve"> nhà trường đã triển khai thực hiện tốt công tác tự đánh giá theo </w:t>
      </w:r>
      <w:r w:rsidR="005E60CB" w:rsidRPr="005A0716">
        <w:rPr>
          <w:bCs/>
          <w:iCs/>
          <w:sz w:val="28"/>
          <w:szCs w:val="28"/>
          <w:lang w:val="de-DE"/>
        </w:rPr>
        <w:t xml:space="preserve">Thông tư 19/2018/TT-BGDĐT ngày 22/08/2018 của Bộ giáo dục và Đào tạo quy định kiểm định chất lượng giáo dục và công nhận đạt chuẩn quốc gia đối với trường mầm non, </w:t>
      </w:r>
      <w:r>
        <w:rPr>
          <w:bCs/>
          <w:sz w:val="28"/>
          <w:szCs w:val="28"/>
          <w:lang w:val="it-IT"/>
        </w:rPr>
        <w:t>tháng 5 năm 2022</w:t>
      </w:r>
      <w:r w:rsidR="005E60CB" w:rsidRPr="005A0716">
        <w:rPr>
          <w:bCs/>
          <w:sz w:val="28"/>
          <w:szCs w:val="28"/>
          <w:lang w:val="it-IT"/>
        </w:rPr>
        <w:t xml:space="preserve">. </w:t>
      </w:r>
      <w:r w:rsidR="005E60CB" w:rsidRPr="005A0716">
        <w:rPr>
          <w:sz w:val="28"/>
          <w:szCs w:val="28"/>
          <w:lang w:val="it-IT"/>
        </w:rPr>
        <w:t xml:space="preserve">Trường được công </w:t>
      </w:r>
      <w:r w:rsidR="005A0716">
        <w:rPr>
          <w:sz w:val="28"/>
          <w:szCs w:val="28"/>
          <w:lang w:val="it-IT"/>
        </w:rPr>
        <w:t>nhận đạt chuẩn quốc gia mức độ 1 năm 2022 (Quyết định số 185/QĐ-SGDĐT ngày 30</w:t>
      </w:r>
      <w:r w:rsidR="005E60CB" w:rsidRPr="005A0716">
        <w:rPr>
          <w:sz w:val="28"/>
          <w:szCs w:val="28"/>
          <w:lang w:val="it-IT"/>
        </w:rPr>
        <w:t xml:space="preserve">/12/2022 của Sở Giáo dục và Đào tạo tỉnh Quảng Ninh) và được công nhận đạt </w:t>
      </w:r>
      <w:r w:rsidR="006D5094">
        <w:rPr>
          <w:sz w:val="28"/>
          <w:szCs w:val="28"/>
          <w:lang w:val="it-IT"/>
        </w:rPr>
        <w:t>kiểm định chất lượng giáo dục cấp độ 2/2022 (Quyết định số 186/QĐ-SGDĐT ngày 30/</w:t>
      </w:r>
      <w:r w:rsidR="005E60CB" w:rsidRPr="005A0716">
        <w:rPr>
          <w:sz w:val="28"/>
          <w:szCs w:val="28"/>
          <w:lang w:val="it-IT"/>
        </w:rPr>
        <w:t>12/2022 của Sở Giáo dục và Đào tạo tỉnh Quảng Ninh).</w:t>
      </w:r>
    </w:p>
    <w:p w14:paraId="5FBB4F80" w14:textId="77777777" w:rsidR="004F460B" w:rsidRDefault="004F460B" w:rsidP="00B94047">
      <w:pPr>
        <w:ind w:firstLine="720"/>
        <w:jc w:val="both"/>
        <w:rPr>
          <w:b/>
          <w:sz w:val="28"/>
          <w:szCs w:val="28"/>
          <w:lang w:val="it-IT"/>
        </w:rPr>
      </w:pPr>
      <w:r w:rsidRPr="00B636E0">
        <w:rPr>
          <w:b/>
          <w:sz w:val="28"/>
          <w:szCs w:val="28"/>
          <w:lang w:val="it-IT"/>
        </w:rPr>
        <w:t>2. Những Kế hoạch cải tiến chất lượng nhằm khắc phục điểm yếu của chu</w:t>
      </w:r>
      <w:r w:rsidR="007A30B8">
        <w:rPr>
          <w:b/>
          <w:sz w:val="28"/>
          <w:szCs w:val="28"/>
          <w:lang w:val="it-IT"/>
        </w:rPr>
        <w:t xml:space="preserve"> </w:t>
      </w:r>
      <w:r w:rsidRPr="00B636E0">
        <w:rPr>
          <w:b/>
          <w:sz w:val="28"/>
          <w:szCs w:val="28"/>
          <w:lang w:val="it-IT"/>
        </w:rPr>
        <w:t>kỳ</w:t>
      </w:r>
      <w:r w:rsidR="007A30B8">
        <w:rPr>
          <w:b/>
          <w:sz w:val="28"/>
          <w:szCs w:val="28"/>
          <w:lang w:val="it-IT"/>
        </w:rPr>
        <w:t xml:space="preserve"> </w:t>
      </w:r>
      <w:r w:rsidRPr="00B636E0">
        <w:rPr>
          <w:b/>
          <w:sz w:val="28"/>
          <w:szCs w:val="28"/>
          <w:lang w:val="it-IT"/>
        </w:rPr>
        <w:t>trước</w:t>
      </w:r>
      <w:r w:rsidR="007A30B8">
        <w:rPr>
          <w:b/>
          <w:sz w:val="28"/>
          <w:szCs w:val="28"/>
          <w:lang w:val="it-IT"/>
        </w:rPr>
        <w:t xml:space="preserve"> </w:t>
      </w:r>
      <w:r w:rsidRPr="00B636E0">
        <w:rPr>
          <w:b/>
          <w:sz w:val="28"/>
          <w:szCs w:val="28"/>
          <w:lang w:val="it-IT"/>
        </w:rPr>
        <w:t>được</w:t>
      </w:r>
      <w:r w:rsidR="007A30B8">
        <w:rPr>
          <w:b/>
          <w:sz w:val="28"/>
          <w:szCs w:val="28"/>
          <w:lang w:val="it-IT"/>
        </w:rPr>
        <w:t xml:space="preserve"> </w:t>
      </w:r>
      <w:r w:rsidRPr="00B636E0">
        <w:rPr>
          <w:b/>
          <w:sz w:val="28"/>
          <w:szCs w:val="28"/>
          <w:lang w:val="it-IT"/>
        </w:rPr>
        <w:t>trường</w:t>
      </w:r>
      <w:r w:rsidR="007A30B8">
        <w:rPr>
          <w:b/>
          <w:sz w:val="28"/>
          <w:szCs w:val="28"/>
          <w:lang w:val="it-IT"/>
        </w:rPr>
        <w:t xml:space="preserve"> </w:t>
      </w:r>
      <w:r w:rsidRPr="00B636E0">
        <w:rPr>
          <w:b/>
          <w:sz w:val="28"/>
          <w:szCs w:val="28"/>
          <w:lang w:val="it-IT"/>
        </w:rPr>
        <w:t>xác định</w:t>
      </w:r>
      <w:r w:rsidR="007A30B8">
        <w:rPr>
          <w:b/>
          <w:sz w:val="28"/>
          <w:szCs w:val="28"/>
          <w:lang w:val="it-IT"/>
        </w:rPr>
        <w:t xml:space="preserve"> </w:t>
      </w:r>
      <w:r w:rsidRPr="00B636E0">
        <w:rPr>
          <w:b/>
          <w:sz w:val="28"/>
          <w:szCs w:val="28"/>
          <w:lang w:val="it-IT"/>
        </w:rPr>
        <w:t>thực</w:t>
      </w:r>
      <w:r w:rsidR="007A30B8">
        <w:rPr>
          <w:b/>
          <w:sz w:val="28"/>
          <w:szCs w:val="28"/>
          <w:lang w:val="it-IT"/>
        </w:rPr>
        <w:t xml:space="preserve"> </w:t>
      </w:r>
      <w:r w:rsidRPr="00B636E0">
        <w:rPr>
          <w:b/>
          <w:sz w:val="28"/>
          <w:szCs w:val="28"/>
          <w:lang w:val="it-IT"/>
        </w:rPr>
        <w:t>hiện</w:t>
      </w:r>
      <w:r w:rsidR="007A30B8">
        <w:rPr>
          <w:b/>
          <w:sz w:val="28"/>
          <w:szCs w:val="28"/>
          <w:lang w:val="it-IT"/>
        </w:rPr>
        <w:t xml:space="preserve"> </w:t>
      </w:r>
      <w:r w:rsidRPr="00B636E0">
        <w:rPr>
          <w:b/>
          <w:sz w:val="28"/>
          <w:szCs w:val="28"/>
          <w:lang w:val="it-IT"/>
        </w:rPr>
        <w:t>trong</w:t>
      </w:r>
      <w:r w:rsidR="007A30B8">
        <w:rPr>
          <w:b/>
          <w:sz w:val="28"/>
          <w:szCs w:val="28"/>
          <w:lang w:val="it-IT"/>
        </w:rPr>
        <w:t xml:space="preserve"> </w:t>
      </w:r>
      <w:r w:rsidRPr="00B636E0">
        <w:rPr>
          <w:b/>
          <w:sz w:val="28"/>
          <w:szCs w:val="28"/>
          <w:lang w:val="it-IT"/>
        </w:rPr>
        <w:t>năm</w:t>
      </w:r>
      <w:r w:rsidR="007A30B8">
        <w:rPr>
          <w:b/>
          <w:sz w:val="28"/>
          <w:szCs w:val="28"/>
          <w:lang w:val="it-IT"/>
        </w:rPr>
        <w:t xml:space="preserve"> </w:t>
      </w:r>
      <w:r w:rsidRPr="00B636E0">
        <w:rPr>
          <w:b/>
          <w:sz w:val="28"/>
          <w:szCs w:val="28"/>
          <w:lang w:val="it-IT"/>
        </w:rPr>
        <w:t>học</w:t>
      </w:r>
      <w:r w:rsidR="003C7F55">
        <w:rPr>
          <w:b/>
          <w:sz w:val="28"/>
          <w:szCs w:val="28"/>
          <w:lang w:val="it-IT"/>
        </w:rPr>
        <w:t>.</w:t>
      </w:r>
    </w:p>
    <w:p w14:paraId="2FE5C06F" w14:textId="77777777" w:rsidR="001C225E" w:rsidRPr="001C225E" w:rsidRDefault="001C225E" w:rsidP="00B94047">
      <w:pPr>
        <w:shd w:val="clear" w:color="auto" w:fill="FFFFFF"/>
        <w:ind w:firstLine="567"/>
        <w:jc w:val="both"/>
        <w:rPr>
          <w:sz w:val="28"/>
          <w:szCs w:val="28"/>
          <w:lang w:val="it-IT"/>
        </w:rPr>
      </w:pPr>
      <w:r w:rsidRPr="00D3328E">
        <w:rPr>
          <w:sz w:val="28"/>
          <w:szCs w:val="28"/>
          <w:lang w:val="it-IT"/>
        </w:rPr>
        <w:lastRenderedPageBreak/>
        <w:t xml:space="preserve">- </w:t>
      </w:r>
      <w:r>
        <w:rPr>
          <w:sz w:val="28"/>
          <w:szCs w:val="28"/>
          <w:lang w:val="it-IT"/>
        </w:rPr>
        <w:t>Trong năm học n</w:t>
      </w:r>
      <w:r w:rsidR="007A30B8">
        <w:rPr>
          <w:sz w:val="28"/>
          <w:szCs w:val="28"/>
          <w:lang w:val="it-IT"/>
        </w:rPr>
        <w:t xml:space="preserve">hà trường đã </w:t>
      </w:r>
      <w:r>
        <w:rPr>
          <w:sz w:val="28"/>
          <w:szCs w:val="28"/>
          <w:lang w:val="it-IT"/>
        </w:rPr>
        <w:t>thực hiện tốt công tác cải tiến chất lượng  khác phục điểm yếu của chu kỳ trước như:</w:t>
      </w:r>
    </w:p>
    <w:p w14:paraId="1C14417C" w14:textId="77777777" w:rsidR="001C225E" w:rsidRDefault="001C225E" w:rsidP="00B94047">
      <w:pPr>
        <w:ind w:firstLine="720"/>
        <w:jc w:val="both"/>
        <w:rPr>
          <w:sz w:val="28"/>
          <w:szCs w:val="28"/>
          <w:lang w:val="it-IT"/>
        </w:rPr>
      </w:pPr>
      <w:r>
        <w:rPr>
          <w:sz w:val="28"/>
          <w:szCs w:val="28"/>
          <w:lang w:val="it-IT"/>
        </w:rPr>
        <w:t>+ Tiếp tục rà soát, điều chỉnh phương hướng chiến lược phù hợp với thực tế đơn vị, đưa ra biện pháp thực hiện tốt chỉ tiêu phương hướng chiến lược đề ra.</w:t>
      </w:r>
    </w:p>
    <w:p w14:paraId="5020FFBF" w14:textId="77777777" w:rsidR="006F7424" w:rsidRDefault="006F7424" w:rsidP="00B94047">
      <w:pPr>
        <w:shd w:val="clear" w:color="auto" w:fill="FFFFFF"/>
        <w:ind w:firstLine="567"/>
        <w:jc w:val="both"/>
        <w:rPr>
          <w:sz w:val="28"/>
          <w:szCs w:val="28"/>
          <w:lang w:val="it-IT"/>
        </w:rPr>
      </w:pPr>
      <w:r>
        <w:rPr>
          <w:sz w:val="28"/>
          <w:szCs w:val="28"/>
          <w:lang w:val="it-IT"/>
        </w:rPr>
        <w:t>+</w:t>
      </w:r>
      <w:r w:rsidRPr="00B34CCC">
        <w:rPr>
          <w:sz w:val="28"/>
          <w:szCs w:val="28"/>
          <w:lang w:val="it-IT"/>
        </w:rPr>
        <w:t xml:space="preserve"> Cán bộ quản lý nhà trường tiếp tục tự học, tự bồi dưỡng nâng cao năng lực quản lý, năng lực sử dụng ngoại ngữ trong công tác quản lý</w:t>
      </w:r>
      <w:r>
        <w:rPr>
          <w:sz w:val="28"/>
          <w:szCs w:val="28"/>
          <w:lang w:val="it-IT"/>
        </w:rPr>
        <w:t>.</w:t>
      </w:r>
    </w:p>
    <w:p w14:paraId="1D002A17" w14:textId="77777777" w:rsidR="0004525B" w:rsidRPr="00FA7D7C" w:rsidRDefault="0004525B" w:rsidP="00B94047">
      <w:pPr>
        <w:shd w:val="clear" w:color="auto" w:fill="FFFFFF"/>
        <w:ind w:firstLine="567"/>
        <w:jc w:val="both"/>
        <w:rPr>
          <w:sz w:val="28"/>
          <w:szCs w:val="28"/>
          <w:lang w:val="it-IT"/>
        </w:rPr>
      </w:pPr>
      <w:r w:rsidRPr="00FA7D7C">
        <w:rPr>
          <w:bCs/>
          <w:spacing w:val="-4"/>
          <w:sz w:val="28"/>
          <w:szCs w:val="28"/>
          <w:lang w:val="it-IT"/>
        </w:rPr>
        <w:t>+ P</w:t>
      </w:r>
      <w:r w:rsidRPr="007640B2">
        <w:rPr>
          <w:bCs/>
          <w:spacing w:val="-4"/>
          <w:sz w:val="28"/>
          <w:szCs w:val="28"/>
          <w:lang w:val="vi-VN"/>
        </w:rPr>
        <w:t xml:space="preserve">hát triển </w:t>
      </w:r>
      <w:r w:rsidRPr="007640B2">
        <w:rPr>
          <w:spacing w:val="-4"/>
          <w:sz w:val="28"/>
          <w:szCs w:val="28"/>
          <w:lang w:val="vi-VN"/>
        </w:rPr>
        <w:t xml:space="preserve">Chương trình GDMN do Bộ GD&amp;ĐT ban hành đúng quy định, hiệu quả, </w:t>
      </w:r>
      <w:r w:rsidRPr="007640B2">
        <w:rPr>
          <w:bCs/>
          <w:spacing w:val="-4"/>
          <w:sz w:val="28"/>
          <w:szCs w:val="28"/>
          <w:lang w:val="vi-VN"/>
        </w:rPr>
        <w:t>phù hợp với thực tiễn của trường, địa phương</w:t>
      </w:r>
      <w:r w:rsidRPr="00FA7D7C">
        <w:rPr>
          <w:bCs/>
          <w:spacing w:val="-4"/>
          <w:sz w:val="28"/>
          <w:szCs w:val="28"/>
          <w:lang w:val="it-IT"/>
        </w:rPr>
        <w:t xml:space="preserve"> và </w:t>
      </w:r>
      <w:r w:rsidRPr="00FA7D7C">
        <w:rPr>
          <w:sz w:val="28"/>
          <w:szCs w:val="28"/>
          <w:lang w:val="it-IT"/>
        </w:rPr>
        <w:t>thực hiện lồng ghép phương pháp giáo dục tiên tiến của các nước trong khu vực và thế giới như lồng ghép đưa ứng dụng Stem, Montessori vào trơng kế hoạch trường, nhóm lớp và thực hiện lồng ghép dạy trẻ hằng ngày.</w:t>
      </w:r>
    </w:p>
    <w:p w14:paraId="2A5B76D2" w14:textId="77777777" w:rsidR="0004525B" w:rsidRDefault="0004525B" w:rsidP="00B94047">
      <w:pPr>
        <w:tabs>
          <w:tab w:val="left" w:pos="1208"/>
        </w:tabs>
        <w:ind w:right="60" w:firstLine="709"/>
        <w:jc w:val="both"/>
        <w:rPr>
          <w:sz w:val="28"/>
          <w:szCs w:val="28"/>
          <w:lang w:val="it-IT"/>
        </w:rPr>
      </w:pPr>
      <w:r>
        <w:rPr>
          <w:i/>
          <w:sz w:val="28"/>
          <w:szCs w:val="28"/>
          <w:lang w:val="it-IT"/>
        </w:rPr>
        <w:t>+</w:t>
      </w:r>
      <w:r w:rsidRPr="007640B2">
        <w:rPr>
          <w:sz w:val="28"/>
          <w:szCs w:val="28"/>
          <w:lang w:val="it-IT"/>
        </w:rPr>
        <w:t>Phát huy vai trò của giáo viên đối với tập thể thông</w:t>
      </w:r>
      <w:r w:rsidRPr="00B34CCC">
        <w:rPr>
          <w:sz w:val="28"/>
          <w:szCs w:val="28"/>
          <w:lang w:val="it-IT"/>
        </w:rPr>
        <w:t xml:space="preserve"> qua việc đóng góp ý kiến, tập trung nghiên cứu các vấn đề nhà trường đưa ra thảo luận</w:t>
      </w:r>
      <w:r>
        <w:rPr>
          <w:sz w:val="28"/>
          <w:szCs w:val="28"/>
          <w:lang w:val="it-IT"/>
        </w:rPr>
        <w:t>.</w:t>
      </w:r>
    </w:p>
    <w:p w14:paraId="11EA0E30" w14:textId="77777777" w:rsidR="00CC4698" w:rsidRPr="00FA7D7C" w:rsidRDefault="00CC4698" w:rsidP="00B94047">
      <w:pPr>
        <w:shd w:val="clear" w:color="auto" w:fill="FFFFFF"/>
        <w:ind w:firstLine="567"/>
        <w:jc w:val="both"/>
        <w:rPr>
          <w:sz w:val="28"/>
          <w:szCs w:val="28"/>
          <w:lang w:val="it-IT"/>
        </w:rPr>
      </w:pPr>
      <w:r>
        <w:rPr>
          <w:sz w:val="28"/>
          <w:szCs w:val="28"/>
          <w:lang w:val="it-IT"/>
        </w:rPr>
        <w:t xml:space="preserve">+ Xây dựng </w:t>
      </w:r>
      <w:r w:rsidRPr="00E64FF1">
        <w:rPr>
          <w:sz w:val="28"/>
          <w:szCs w:val="28"/>
          <w:lang w:val="it-IT"/>
        </w:rPr>
        <w:t xml:space="preserve"> kế hoạch trung hạn</w:t>
      </w:r>
      <w:r w:rsidRPr="00E64FF1">
        <w:rPr>
          <w:sz w:val="28"/>
          <w:szCs w:val="28"/>
          <w:lang w:val="vi-VN"/>
        </w:rPr>
        <w:t xml:space="preserve"> để tạo ra các nguồn tài chính hợp pháp phù hợp với điều kiện nhà trường, thực tế địa phương</w:t>
      </w:r>
      <w:r w:rsidRPr="00FA7D7C">
        <w:rPr>
          <w:sz w:val="28"/>
          <w:szCs w:val="28"/>
          <w:lang w:val="it-IT"/>
        </w:rPr>
        <w:t>.</w:t>
      </w:r>
    </w:p>
    <w:p w14:paraId="5B2F0E3E" w14:textId="77777777" w:rsidR="0004525B" w:rsidRDefault="0004525B" w:rsidP="00B94047">
      <w:pPr>
        <w:tabs>
          <w:tab w:val="left" w:pos="1208"/>
        </w:tabs>
        <w:ind w:right="60" w:firstLine="709"/>
        <w:jc w:val="both"/>
        <w:rPr>
          <w:sz w:val="28"/>
          <w:szCs w:val="28"/>
          <w:lang w:val="it-IT"/>
        </w:rPr>
      </w:pPr>
      <w:r>
        <w:rPr>
          <w:sz w:val="28"/>
          <w:szCs w:val="28"/>
          <w:lang w:val="it-IT"/>
        </w:rPr>
        <w:t>+ Tiếp tục rà soát bổ sung trang bị phòng cháy chữa cháy, nâng cao kỹ năng phòng cháy chữa cháy cho cán bộ, giáo viên, nhân viên.</w:t>
      </w:r>
    </w:p>
    <w:p w14:paraId="37425350" w14:textId="77777777" w:rsidR="007A30B8" w:rsidRDefault="004A6398" w:rsidP="00B94047">
      <w:pPr>
        <w:tabs>
          <w:tab w:val="left" w:pos="1208"/>
        </w:tabs>
        <w:ind w:firstLine="709"/>
        <w:jc w:val="both"/>
        <w:rPr>
          <w:sz w:val="28"/>
          <w:szCs w:val="28"/>
          <w:lang w:val="it-IT"/>
        </w:rPr>
      </w:pPr>
      <w:r w:rsidRPr="004A6398">
        <w:rPr>
          <w:sz w:val="28"/>
          <w:szCs w:val="28"/>
          <w:lang w:val="it-IT"/>
        </w:rPr>
        <w:t xml:space="preserve">- </w:t>
      </w:r>
      <w:r w:rsidRPr="00FA7D7C">
        <w:rPr>
          <w:sz w:val="28"/>
          <w:szCs w:val="28"/>
          <w:lang w:val="it-IT" w:eastAsia="vi-VN"/>
        </w:rPr>
        <w:t xml:space="preserve">Tham mưu với cơ quan có thẩm quyền đầu tư </w:t>
      </w:r>
      <w:r>
        <w:rPr>
          <w:sz w:val="28"/>
          <w:szCs w:val="28"/>
          <w:lang w:val="es-ES"/>
        </w:rPr>
        <w:t>xây dựng</w:t>
      </w:r>
      <w:r w:rsidR="007A30B8">
        <w:rPr>
          <w:sz w:val="28"/>
          <w:szCs w:val="28"/>
          <w:lang w:val="es-ES"/>
        </w:rPr>
        <w:t xml:space="preserve"> </w:t>
      </w:r>
      <w:r w:rsidRPr="004A6398">
        <w:rPr>
          <w:sz w:val="28"/>
          <w:szCs w:val="28"/>
          <w:lang w:val="es-ES"/>
        </w:rPr>
        <w:t xml:space="preserve">khối phòng chăm sóc, nuôi dưỡng và giáo dục trẻ </w:t>
      </w:r>
      <w:r>
        <w:rPr>
          <w:sz w:val="28"/>
          <w:szCs w:val="28"/>
          <w:lang w:val="es-ES"/>
        </w:rPr>
        <w:t xml:space="preserve">còn thiếu tại điểm trường </w:t>
      </w:r>
      <w:r w:rsidRPr="004A6398">
        <w:rPr>
          <w:sz w:val="28"/>
          <w:szCs w:val="28"/>
          <w:lang w:val="es-ES"/>
        </w:rPr>
        <w:t>Trung Tâm (điểm trường chính)</w:t>
      </w:r>
      <w:r>
        <w:rPr>
          <w:sz w:val="28"/>
          <w:szCs w:val="28"/>
          <w:lang w:val="es-ES"/>
        </w:rPr>
        <w:t xml:space="preserve"> như </w:t>
      </w:r>
      <w:r w:rsidRPr="00FA7D7C">
        <w:rPr>
          <w:sz w:val="28"/>
          <w:szCs w:val="28"/>
          <w:lang w:val="it-IT"/>
        </w:rPr>
        <w:t xml:space="preserve">xây bục sân khấu và mái che;thay mới nền gạch sân chơi phía sau và trước cửa lớp; </w:t>
      </w:r>
      <w:r w:rsidR="007A30B8">
        <w:rPr>
          <w:sz w:val="28"/>
          <w:szCs w:val="28"/>
          <w:lang w:val="it-IT"/>
        </w:rPr>
        <w:t xml:space="preserve">ốp gạch tường bếp, </w:t>
      </w:r>
      <w:r w:rsidRPr="00FA7D7C">
        <w:rPr>
          <w:sz w:val="28"/>
          <w:szCs w:val="28"/>
          <w:lang w:val="it-IT"/>
        </w:rPr>
        <w:t>xây mới Phòng thể chất,</w:t>
      </w:r>
      <w:r w:rsidR="007A30B8">
        <w:rPr>
          <w:sz w:val="28"/>
          <w:szCs w:val="28"/>
          <w:lang w:val="it-IT"/>
        </w:rPr>
        <w:t xml:space="preserve">  phòng đa năng, phòng tin học.</w:t>
      </w:r>
    </w:p>
    <w:p w14:paraId="06830865" w14:textId="5E309AE9" w:rsidR="007A30B8" w:rsidRDefault="00AF7793" w:rsidP="00B94047">
      <w:pPr>
        <w:tabs>
          <w:tab w:val="left" w:pos="0"/>
        </w:tabs>
        <w:jc w:val="both"/>
        <w:rPr>
          <w:b/>
          <w:sz w:val="28"/>
          <w:szCs w:val="28"/>
          <w:lang w:val="it-IT"/>
        </w:rPr>
      </w:pPr>
      <w:r>
        <w:rPr>
          <w:sz w:val="28"/>
          <w:szCs w:val="28"/>
          <w:lang w:val="it-IT"/>
        </w:rPr>
        <w:tab/>
      </w:r>
      <w:r w:rsidR="00436295" w:rsidRPr="001C225E">
        <w:rPr>
          <w:sz w:val="28"/>
          <w:szCs w:val="28"/>
          <w:lang w:val="it-IT"/>
        </w:rPr>
        <w:t>- Tiếp tục thực hiện tốt công tác tham mưu với Đảng ủy, Chính quyền, phối hợp với các đoàn thể, các ban ngành và các bậc cha mẹ trẻ thực hiện tốt công tác huy động và duy trì sĩ số trẻ ra lớp, đảm bảo tỷ lệ chuyên cần; đảm bảo tỷ lệ trẻ 5 tuổi hoàn thành Chương trình GDMN; đặc biệt là huy động trẻ trong độ tuổi nhà trẻ.</w:t>
      </w:r>
      <w:r w:rsidR="007A30B8">
        <w:rPr>
          <w:b/>
          <w:sz w:val="28"/>
          <w:szCs w:val="28"/>
          <w:lang w:val="it-IT"/>
        </w:rPr>
        <w:t xml:space="preserve"> </w:t>
      </w:r>
    </w:p>
    <w:p w14:paraId="6BE5C67B" w14:textId="09B3B4D7" w:rsidR="004F460B" w:rsidRPr="007A30B8" w:rsidRDefault="007A30B8" w:rsidP="00B94047">
      <w:pPr>
        <w:tabs>
          <w:tab w:val="left" w:pos="0"/>
        </w:tabs>
        <w:jc w:val="both"/>
        <w:rPr>
          <w:sz w:val="28"/>
          <w:szCs w:val="28"/>
          <w:lang w:val="it-IT"/>
        </w:rPr>
      </w:pPr>
      <w:r>
        <w:rPr>
          <w:b/>
          <w:sz w:val="28"/>
          <w:szCs w:val="28"/>
          <w:lang w:val="it-IT"/>
        </w:rPr>
        <w:tab/>
        <w:t xml:space="preserve">3. </w:t>
      </w:r>
      <w:r w:rsidR="004F460B" w:rsidRPr="00B636E0">
        <w:rPr>
          <w:b/>
          <w:sz w:val="28"/>
          <w:szCs w:val="28"/>
          <w:lang w:val="it-IT"/>
        </w:rPr>
        <w:t>Kế</w:t>
      </w:r>
      <w:r>
        <w:rPr>
          <w:b/>
          <w:sz w:val="28"/>
          <w:szCs w:val="28"/>
          <w:lang w:val="it-IT"/>
        </w:rPr>
        <w:t xml:space="preserve"> </w:t>
      </w:r>
      <w:r w:rsidR="004F460B" w:rsidRPr="00B636E0">
        <w:rPr>
          <w:b/>
          <w:sz w:val="28"/>
          <w:szCs w:val="28"/>
          <w:lang w:val="it-IT"/>
        </w:rPr>
        <w:t>quả</w:t>
      </w:r>
      <w:r>
        <w:rPr>
          <w:b/>
          <w:sz w:val="28"/>
          <w:szCs w:val="28"/>
          <w:lang w:val="it-IT"/>
        </w:rPr>
        <w:t xml:space="preserve"> </w:t>
      </w:r>
      <w:r w:rsidR="004F460B" w:rsidRPr="00B636E0">
        <w:rPr>
          <w:b/>
          <w:sz w:val="28"/>
          <w:szCs w:val="28"/>
          <w:lang w:val="it-IT"/>
        </w:rPr>
        <w:t>thực</w:t>
      </w:r>
      <w:r>
        <w:rPr>
          <w:b/>
          <w:sz w:val="28"/>
          <w:szCs w:val="28"/>
          <w:lang w:val="it-IT"/>
        </w:rPr>
        <w:t xml:space="preserve"> </w:t>
      </w:r>
      <w:r w:rsidR="004F460B" w:rsidRPr="00B636E0">
        <w:rPr>
          <w:b/>
          <w:sz w:val="28"/>
          <w:szCs w:val="28"/>
          <w:lang w:val="it-IT"/>
        </w:rPr>
        <w:t>hiện</w:t>
      </w:r>
      <w:r>
        <w:rPr>
          <w:b/>
          <w:sz w:val="28"/>
          <w:szCs w:val="28"/>
          <w:lang w:val="it-IT"/>
        </w:rPr>
        <w:t xml:space="preserve"> </w:t>
      </w:r>
      <w:r w:rsidR="004F460B" w:rsidRPr="00B636E0">
        <w:rPr>
          <w:b/>
          <w:sz w:val="28"/>
          <w:szCs w:val="28"/>
          <w:lang w:val="it-IT"/>
        </w:rPr>
        <w:t>Kế</w:t>
      </w:r>
      <w:r>
        <w:rPr>
          <w:b/>
          <w:sz w:val="28"/>
          <w:szCs w:val="28"/>
          <w:lang w:val="it-IT"/>
        </w:rPr>
        <w:t xml:space="preserve"> </w:t>
      </w:r>
      <w:r w:rsidR="004F460B" w:rsidRPr="00B636E0">
        <w:rPr>
          <w:b/>
          <w:sz w:val="28"/>
          <w:szCs w:val="28"/>
          <w:lang w:val="it-IT"/>
        </w:rPr>
        <w:t>hoạch</w:t>
      </w:r>
      <w:r>
        <w:rPr>
          <w:b/>
          <w:sz w:val="28"/>
          <w:szCs w:val="28"/>
          <w:lang w:val="it-IT"/>
        </w:rPr>
        <w:t xml:space="preserve"> </w:t>
      </w:r>
      <w:r w:rsidR="004F460B" w:rsidRPr="00B636E0">
        <w:rPr>
          <w:b/>
          <w:sz w:val="28"/>
          <w:szCs w:val="28"/>
          <w:lang w:val="it-IT"/>
        </w:rPr>
        <w:t>cải</w:t>
      </w:r>
      <w:r>
        <w:rPr>
          <w:b/>
          <w:sz w:val="28"/>
          <w:szCs w:val="28"/>
          <w:lang w:val="it-IT"/>
        </w:rPr>
        <w:t xml:space="preserve"> </w:t>
      </w:r>
      <w:r w:rsidR="004F460B" w:rsidRPr="00B636E0">
        <w:rPr>
          <w:b/>
          <w:sz w:val="28"/>
          <w:szCs w:val="28"/>
          <w:lang w:val="it-IT"/>
        </w:rPr>
        <w:t>tiến</w:t>
      </w:r>
      <w:r>
        <w:rPr>
          <w:b/>
          <w:sz w:val="28"/>
          <w:szCs w:val="28"/>
          <w:lang w:val="it-IT"/>
        </w:rPr>
        <w:t xml:space="preserve"> </w:t>
      </w:r>
      <w:r w:rsidR="004F460B" w:rsidRPr="00B636E0">
        <w:rPr>
          <w:b/>
          <w:sz w:val="28"/>
          <w:szCs w:val="28"/>
          <w:lang w:val="it-IT"/>
        </w:rPr>
        <w:t>chất</w:t>
      </w:r>
      <w:r>
        <w:rPr>
          <w:b/>
          <w:sz w:val="28"/>
          <w:szCs w:val="28"/>
          <w:lang w:val="it-IT"/>
        </w:rPr>
        <w:t xml:space="preserve"> </w:t>
      </w:r>
      <w:r w:rsidR="004F460B" w:rsidRPr="00B636E0">
        <w:rPr>
          <w:b/>
          <w:sz w:val="28"/>
          <w:szCs w:val="28"/>
          <w:lang w:val="it-IT"/>
        </w:rPr>
        <w:t>lượng:</w:t>
      </w:r>
      <w:r>
        <w:rPr>
          <w:b/>
          <w:sz w:val="28"/>
          <w:szCs w:val="28"/>
          <w:lang w:val="it-IT"/>
        </w:rPr>
        <w:t xml:space="preserve"> </w:t>
      </w:r>
      <w:r w:rsidR="004F460B" w:rsidRPr="00B636E0">
        <w:rPr>
          <w:b/>
          <w:sz w:val="28"/>
          <w:szCs w:val="28"/>
          <w:lang w:val="it-IT"/>
        </w:rPr>
        <w:t>Liệt</w:t>
      </w:r>
      <w:r>
        <w:rPr>
          <w:b/>
          <w:sz w:val="28"/>
          <w:szCs w:val="28"/>
          <w:lang w:val="it-IT"/>
        </w:rPr>
        <w:t xml:space="preserve"> </w:t>
      </w:r>
      <w:r w:rsidR="004F460B" w:rsidRPr="00B636E0">
        <w:rPr>
          <w:b/>
          <w:sz w:val="28"/>
          <w:szCs w:val="28"/>
          <w:lang w:val="it-IT"/>
        </w:rPr>
        <w:t>kê</w:t>
      </w:r>
      <w:r>
        <w:rPr>
          <w:b/>
          <w:sz w:val="28"/>
          <w:szCs w:val="28"/>
          <w:lang w:val="it-IT"/>
        </w:rPr>
        <w:t xml:space="preserve"> </w:t>
      </w:r>
      <w:r w:rsidR="004F460B" w:rsidRPr="00B636E0">
        <w:rPr>
          <w:b/>
          <w:sz w:val="28"/>
          <w:szCs w:val="28"/>
          <w:lang w:val="it-IT"/>
        </w:rPr>
        <w:t>những</w:t>
      </w:r>
      <w:r>
        <w:rPr>
          <w:b/>
          <w:sz w:val="28"/>
          <w:szCs w:val="28"/>
          <w:lang w:val="it-IT"/>
        </w:rPr>
        <w:t xml:space="preserve"> </w:t>
      </w:r>
      <w:r w:rsidR="004F460B" w:rsidRPr="00B636E0">
        <w:rPr>
          <w:b/>
          <w:sz w:val="28"/>
          <w:szCs w:val="28"/>
          <w:lang w:val="it-IT"/>
        </w:rPr>
        <w:t>Kế</w:t>
      </w:r>
      <w:r>
        <w:rPr>
          <w:b/>
          <w:sz w:val="28"/>
          <w:szCs w:val="28"/>
          <w:lang w:val="it-IT"/>
        </w:rPr>
        <w:t xml:space="preserve"> </w:t>
      </w:r>
      <w:r w:rsidR="004F460B" w:rsidRPr="00B636E0">
        <w:rPr>
          <w:b/>
          <w:sz w:val="28"/>
          <w:szCs w:val="28"/>
          <w:lang w:val="it-IT"/>
        </w:rPr>
        <w:t>hoạch</w:t>
      </w:r>
      <w:r>
        <w:rPr>
          <w:b/>
          <w:sz w:val="28"/>
          <w:szCs w:val="28"/>
          <w:lang w:val="it-IT"/>
        </w:rPr>
        <w:t xml:space="preserve"> </w:t>
      </w:r>
      <w:r w:rsidR="004F460B" w:rsidRPr="00B636E0">
        <w:rPr>
          <w:b/>
          <w:sz w:val="28"/>
          <w:szCs w:val="28"/>
          <w:lang w:val="it-IT"/>
        </w:rPr>
        <w:t>cải</w:t>
      </w:r>
      <w:r>
        <w:rPr>
          <w:b/>
          <w:sz w:val="28"/>
          <w:szCs w:val="28"/>
          <w:lang w:val="it-IT"/>
        </w:rPr>
        <w:t xml:space="preserve"> </w:t>
      </w:r>
      <w:r w:rsidR="004F460B" w:rsidRPr="00B636E0">
        <w:rPr>
          <w:b/>
          <w:sz w:val="28"/>
          <w:szCs w:val="28"/>
          <w:lang w:val="it-IT"/>
        </w:rPr>
        <w:t>tiến</w:t>
      </w:r>
      <w:r>
        <w:rPr>
          <w:b/>
          <w:sz w:val="28"/>
          <w:szCs w:val="28"/>
          <w:lang w:val="it-IT"/>
        </w:rPr>
        <w:t xml:space="preserve"> </w:t>
      </w:r>
      <w:r w:rsidR="004F460B" w:rsidRPr="00B636E0">
        <w:rPr>
          <w:b/>
          <w:sz w:val="28"/>
          <w:szCs w:val="28"/>
          <w:lang w:val="it-IT"/>
        </w:rPr>
        <w:t>chất</w:t>
      </w:r>
      <w:r>
        <w:rPr>
          <w:b/>
          <w:sz w:val="28"/>
          <w:szCs w:val="28"/>
          <w:lang w:val="it-IT"/>
        </w:rPr>
        <w:t xml:space="preserve"> </w:t>
      </w:r>
      <w:r w:rsidR="004F460B" w:rsidRPr="00B636E0">
        <w:rPr>
          <w:b/>
          <w:sz w:val="28"/>
          <w:szCs w:val="28"/>
          <w:lang w:val="it-IT"/>
        </w:rPr>
        <w:t>lượng</w:t>
      </w:r>
      <w:r>
        <w:rPr>
          <w:b/>
          <w:sz w:val="28"/>
          <w:szCs w:val="28"/>
          <w:lang w:val="it-IT"/>
        </w:rPr>
        <w:t xml:space="preserve"> </w:t>
      </w:r>
      <w:r w:rsidR="004F460B" w:rsidRPr="00B636E0">
        <w:rPr>
          <w:b/>
          <w:sz w:val="28"/>
          <w:szCs w:val="28"/>
          <w:lang w:val="it-IT"/>
        </w:rPr>
        <w:t>đã</w:t>
      </w:r>
      <w:r>
        <w:rPr>
          <w:b/>
          <w:sz w:val="28"/>
          <w:szCs w:val="28"/>
          <w:lang w:val="it-IT"/>
        </w:rPr>
        <w:t xml:space="preserve"> </w:t>
      </w:r>
      <w:r w:rsidR="004F460B" w:rsidRPr="00B636E0">
        <w:rPr>
          <w:b/>
          <w:sz w:val="28"/>
          <w:szCs w:val="28"/>
          <w:lang w:val="it-IT"/>
        </w:rPr>
        <w:t>thực</w:t>
      </w:r>
      <w:r>
        <w:rPr>
          <w:b/>
          <w:sz w:val="28"/>
          <w:szCs w:val="28"/>
          <w:lang w:val="it-IT"/>
        </w:rPr>
        <w:t xml:space="preserve"> </w:t>
      </w:r>
      <w:r w:rsidR="004F460B" w:rsidRPr="00B636E0">
        <w:rPr>
          <w:b/>
          <w:sz w:val="28"/>
          <w:szCs w:val="28"/>
          <w:lang w:val="it-IT"/>
        </w:rPr>
        <w:t>hiện.</w:t>
      </w:r>
      <w:r>
        <w:rPr>
          <w:b/>
          <w:sz w:val="28"/>
          <w:szCs w:val="28"/>
          <w:lang w:val="it-IT"/>
        </w:rPr>
        <w:t xml:space="preserve"> </w:t>
      </w:r>
      <w:r w:rsidR="004F460B" w:rsidRPr="00B636E0">
        <w:rPr>
          <w:b/>
          <w:sz w:val="28"/>
          <w:szCs w:val="28"/>
          <w:lang w:val="it-IT"/>
        </w:rPr>
        <w:t>Đánh</w:t>
      </w:r>
      <w:r>
        <w:rPr>
          <w:b/>
          <w:sz w:val="28"/>
          <w:szCs w:val="28"/>
          <w:lang w:val="it-IT"/>
        </w:rPr>
        <w:t xml:space="preserve"> </w:t>
      </w:r>
      <w:r w:rsidR="004F460B" w:rsidRPr="00B636E0">
        <w:rPr>
          <w:b/>
          <w:sz w:val="28"/>
          <w:szCs w:val="28"/>
          <w:lang w:val="it-IT"/>
        </w:rPr>
        <w:t>giá</w:t>
      </w:r>
      <w:r>
        <w:rPr>
          <w:b/>
          <w:sz w:val="28"/>
          <w:szCs w:val="28"/>
          <w:lang w:val="it-IT"/>
        </w:rPr>
        <w:t xml:space="preserve"> </w:t>
      </w:r>
      <w:r w:rsidR="004F460B" w:rsidRPr="00B636E0">
        <w:rPr>
          <w:b/>
          <w:sz w:val="28"/>
          <w:szCs w:val="28"/>
          <w:lang w:val="it-IT"/>
        </w:rPr>
        <w:t>hiệu</w:t>
      </w:r>
      <w:r>
        <w:rPr>
          <w:b/>
          <w:sz w:val="28"/>
          <w:szCs w:val="28"/>
          <w:lang w:val="it-IT"/>
        </w:rPr>
        <w:t xml:space="preserve"> </w:t>
      </w:r>
      <w:r w:rsidR="004F460B" w:rsidRPr="00B636E0">
        <w:rPr>
          <w:b/>
          <w:sz w:val="28"/>
          <w:szCs w:val="28"/>
          <w:lang w:val="it-IT"/>
        </w:rPr>
        <w:t>quả</w:t>
      </w:r>
      <w:r>
        <w:rPr>
          <w:b/>
          <w:sz w:val="28"/>
          <w:szCs w:val="28"/>
          <w:lang w:val="it-IT"/>
        </w:rPr>
        <w:t xml:space="preserve"> </w:t>
      </w:r>
      <w:r w:rsidR="004F460B" w:rsidRPr="00B636E0">
        <w:rPr>
          <w:b/>
          <w:sz w:val="28"/>
          <w:szCs w:val="28"/>
          <w:lang w:val="it-IT"/>
        </w:rPr>
        <w:t>sau</w:t>
      </w:r>
      <w:r>
        <w:rPr>
          <w:b/>
          <w:sz w:val="28"/>
          <w:szCs w:val="28"/>
          <w:lang w:val="it-IT"/>
        </w:rPr>
        <w:t xml:space="preserve"> </w:t>
      </w:r>
      <w:r w:rsidR="004F460B" w:rsidRPr="00B636E0">
        <w:rPr>
          <w:b/>
          <w:sz w:val="28"/>
          <w:szCs w:val="28"/>
          <w:lang w:val="it-IT"/>
        </w:rPr>
        <w:t>khi</w:t>
      </w:r>
      <w:r>
        <w:rPr>
          <w:b/>
          <w:sz w:val="28"/>
          <w:szCs w:val="28"/>
          <w:lang w:val="it-IT"/>
        </w:rPr>
        <w:t xml:space="preserve"> </w:t>
      </w:r>
      <w:r w:rsidR="004F460B" w:rsidRPr="00B636E0">
        <w:rPr>
          <w:b/>
          <w:sz w:val="28"/>
          <w:szCs w:val="28"/>
          <w:lang w:val="it-IT"/>
        </w:rPr>
        <w:t>thực</w:t>
      </w:r>
      <w:r>
        <w:rPr>
          <w:b/>
          <w:sz w:val="28"/>
          <w:szCs w:val="28"/>
          <w:lang w:val="it-IT"/>
        </w:rPr>
        <w:t xml:space="preserve"> </w:t>
      </w:r>
      <w:r w:rsidR="004F460B" w:rsidRPr="00B636E0">
        <w:rPr>
          <w:b/>
          <w:sz w:val="28"/>
          <w:szCs w:val="28"/>
          <w:lang w:val="it-IT"/>
        </w:rPr>
        <w:t>hiện</w:t>
      </w:r>
      <w:r>
        <w:rPr>
          <w:b/>
          <w:sz w:val="28"/>
          <w:szCs w:val="28"/>
          <w:lang w:val="it-IT"/>
        </w:rPr>
        <w:t xml:space="preserve"> </w:t>
      </w:r>
      <w:r w:rsidR="004F460B" w:rsidRPr="00B636E0">
        <w:rPr>
          <w:b/>
          <w:sz w:val="28"/>
          <w:szCs w:val="28"/>
          <w:lang w:val="it-IT"/>
        </w:rPr>
        <w:t>cải</w:t>
      </w:r>
      <w:r>
        <w:rPr>
          <w:b/>
          <w:sz w:val="28"/>
          <w:szCs w:val="28"/>
          <w:lang w:val="it-IT"/>
        </w:rPr>
        <w:t xml:space="preserve"> </w:t>
      </w:r>
      <w:r w:rsidR="004F460B" w:rsidRPr="00B636E0">
        <w:rPr>
          <w:b/>
          <w:sz w:val="28"/>
          <w:szCs w:val="28"/>
          <w:lang w:val="it-IT"/>
        </w:rPr>
        <w:t>tiến</w:t>
      </w:r>
      <w:r>
        <w:rPr>
          <w:b/>
          <w:sz w:val="28"/>
          <w:szCs w:val="28"/>
          <w:lang w:val="it-IT"/>
        </w:rPr>
        <w:t xml:space="preserve"> </w:t>
      </w:r>
      <w:r w:rsidR="004F460B" w:rsidRPr="00B636E0">
        <w:rPr>
          <w:b/>
          <w:sz w:val="28"/>
          <w:szCs w:val="28"/>
          <w:lang w:val="it-IT"/>
        </w:rPr>
        <w:t>chất</w:t>
      </w:r>
      <w:r>
        <w:rPr>
          <w:b/>
          <w:sz w:val="28"/>
          <w:szCs w:val="28"/>
          <w:lang w:val="it-IT"/>
        </w:rPr>
        <w:t xml:space="preserve"> </w:t>
      </w:r>
      <w:r w:rsidR="004F460B" w:rsidRPr="00B636E0">
        <w:rPr>
          <w:b/>
          <w:sz w:val="28"/>
          <w:szCs w:val="28"/>
          <w:lang w:val="it-IT"/>
        </w:rPr>
        <w:t>lượng.</w:t>
      </w:r>
    </w:p>
    <w:p w14:paraId="68FC5AF0" w14:textId="77777777" w:rsidR="006B128E" w:rsidRDefault="006B128E" w:rsidP="00B94047">
      <w:pPr>
        <w:shd w:val="clear" w:color="auto" w:fill="FFFFFF"/>
        <w:ind w:firstLine="567"/>
        <w:jc w:val="both"/>
        <w:rPr>
          <w:sz w:val="28"/>
          <w:szCs w:val="28"/>
          <w:lang w:val="it-IT"/>
        </w:rPr>
      </w:pPr>
      <w:r>
        <w:rPr>
          <w:sz w:val="28"/>
          <w:szCs w:val="28"/>
          <w:lang w:val="it-IT"/>
        </w:rPr>
        <w:t>+ Nhà trường đã thực hiện tốt việc rà soát, điều chỉnh phương hướng chiến lược phù hợp với thực tế đơn vị, đưa ra biện pháp thực hiện tốt chỉ tiêu phương hướng chiến lược đề ra.</w:t>
      </w:r>
    </w:p>
    <w:p w14:paraId="34398593" w14:textId="77777777" w:rsidR="007F5F23" w:rsidRPr="00B34CCC" w:rsidRDefault="007F5F23" w:rsidP="00B94047">
      <w:pPr>
        <w:tabs>
          <w:tab w:val="left" w:pos="567"/>
        </w:tabs>
        <w:ind w:right="60"/>
        <w:jc w:val="both"/>
        <w:rPr>
          <w:sz w:val="28"/>
          <w:szCs w:val="28"/>
          <w:lang w:val="it-IT"/>
        </w:rPr>
      </w:pPr>
      <w:r>
        <w:rPr>
          <w:sz w:val="28"/>
          <w:szCs w:val="28"/>
          <w:lang w:val="it-IT"/>
        </w:rPr>
        <w:tab/>
        <w:t>+</w:t>
      </w:r>
      <w:r w:rsidRPr="00B34CCC">
        <w:rPr>
          <w:sz w:val="28"/>
          <w:szCs w:val="28"/>
          <w:lang w:val="it-IT"/>
        </w:rPr>
        <w:t xml:space="preserve"> Cán bộ quản lý</w:t>
      </w:r>
      <w:r w:rsidR="008B5D02">
        <w:rPr>
          <w:sz w:val="28"/>
          <w:szCs w:val="28"/>
          <w:lang w:val="it-IT"/>
        </w:rPr>
        <w:t>, giáo viên đã</w:t>
      </w:r>
      <w:r w:rsidRPr="00B34CCC">
        <w:rPr>
          <w:sz w:val="28"/>
          <w:szCs w:val="28"/>
          <w:lang w:val="it-IT"/>
        </w:rPr>
        <w:t xml:space="preserve"> tiếp t</w:t>
      </w:r>
      <w:r w:rsidR="008B5D02">
        <w:rPr>
          <w:sz w:val="28"/>
          <w:szCs w:val="28"/>
          <w:lang w:val="it-IT"/>
        </w:rPr>
        <w:t xml:space="preserve">ục </w:t>
      </w:r>
      <w:r w:rsidRPr="00B34CCC">
        <w:rPr>
          <w:sz w:val="28"/>
          <w:szCs w:val="28"/>
          <w:lang w:val="it-IT"/>
        </w:rPr>
        <w:t xml:space="preserve">tự học, tự bồi dưỡng nâng cao năng lực quản lý, năng lực </w:t>
      </w:r>
      <w:r w:rsidR="008B5D02">
        <w:rPr>
          <w:sz w:val="28"/>
          <w:szCs w:val="28"/>
          <w:lang w:val="it-IT"/>
        </w:rPr>
        <w:t>chuyên môn</w:t>
      </w:r>
      <w:r w:rsidR="004D2480">
        <w:rPr>
          <w:sz w:val="28"/>
          <w:szCs w:val="28"/>
          <w:lang w:val="it-IT"/>
        </w:rPr>
        <w:t>.</w:t>
      </w:r>
      <w:r w:rsidR="008B5D02">
        <w:rPr>
          <w:sz w:val="28"/>
          <w:szCs w:val="28"/>
          <w:lang w:val="it-IT"/>
        </w:rPr>
        <w:t xml:space="preserve"> </w:t>
      </w:r>
    </w:p>
    <w:p w14:paraId="1DC630D2" w14:textId="24A1DD67" w:rsidR="007F5F23" w:rsidRPr="00FA7D7C" w:rsidRDefault="007F5F23" w:rsidP="00B94047">
      <w:pPr>
        <w:shd w:val="clear" w:color="auto" w:fill="FFFFFF"/>
        <w:jc w:val="both"/>
        <w:rPr>
          <w:sz w:val="28"/>
          <w:szCs w:val="28"/>
          <w:lang w:val="it-IT"/>
        </w:rPr>
      </w:pPr>
      <w:r w:rsidRPr="00FA7D7C">
        <w:rPr>
          <w:bCs/>
          <w:spacing w:val="-4"/>
          <w:sz w:val="28"/>
          <w:szCs w:val="28"/>
          <w:lang w:val="it-IT"/>
        </w:rPr>
        <w:t xml:space="preserve">        + </w:t>
      </w:r>
      <w:r w:rsidRPr="007640B2">
        <w:rPr>
          <w:bCs/>
          <w:spacing w:val="-4"/>
          <w:sz w:val="28"/>
          <w:szCs w:val="28"/>
          <w:lang w:val="vi-VN"/>
        </w:rPr>
        <w:t xml:space="preserve">Nhà trường phát triển </w:t>
      </w:r>
      <w:r w:rsidRPr="007640B2">
        <w:rPr>
          <w:spacing w:val="-4"/>
          <w:sz w:val="28"/>
          <w:szCs w:val="28"/>
          <w:lang w:val="vi-VN"/>
        </w:rPr>
        <w:t xml:space="preserve">Chương trình GDMN do Bộ GD&amp;ĐT ban hành đúng quy định, hiệu quả, </w:t>
      </w:r>
      <w:r w:rsidRPr="007640B2">
        <w:rPr>
          <w:bCs/>
          <w:spacing w:val="-4"/>
          <w:sz w:val="28"/>
          <w:szCs w:val="28"/>
          <w:lang w:val="vi-VN"/>
        </w:rPr>
        <w:t>phù hợp với thực tiễn của trường, địa phương</w:t>
      </w:r>
      <w:r w:rsidRPr="00FA7D7C">
        <w:rPr>
          <w:bCs/>
          <w:spacing w:val="-4"/>
          <w:sz w:val="28"/>
          <w:szCs w:val="28"/>
          <w:lang w:val="it-IT"/>
        </w:rPr>
        <w:t xml:space="preserve"> và </w:t>
      </w:r>
      <w:r w:rsidRPr="00FA7D7C">
        <w:rPr>
          <w:sz w:val="28"/>
          <w:szCs w:val="28"/>
          <w:lang w:val="it-IT"/>
        </w:rPr>
        <w:t xml:space="preserve">đã có sự tham khảo lồng ghép phương pháp giáo dục tiên tiến của các nước trong khu vực và thế giới như ứng dụng </w:t>
      </w:r>
      <w:r w:rsidR="00BE1357">
        <w:rPr>
          <w:sz w:val="28"/>
          <w:szCs w:val="28"/>
          <w:lang w:val="it-IT"/>
        </w:rPr>
        <w:t xml:space="preserve">Giáo dục </w:t>
      </w:r>
      <w:r w:rsidRPr="00FA7D7C">
        <w:rPr>
          <w:sz w:val="28"/>
          <w:szCs w:val="28"/>
          <w:lang w:val="it-IT"/>
        </w:rPr>
        <w:t>Stem</w:t>
      </w:r>
      <w:r w:rsidR="00BE1357">
        <w:rPr>
          <w:sz w:val="28"/>
          <w:szCs w:val="28"/>
          <w:lang w:val="it-IT"/>
        </w:rPr>
        <w:t xml:space="preserve"> </w:t>
      </w:r>
      <w:r w:rsidRPr="00FA7D7C">
        <w:rPr>
          <w:sz w:val="28"/>
          <w:szCs w:val="28"/>
          <w:lang w:val="it-IT"/>
        </w:rPr>
        <w:t>vào tr</w:t>
      </w:r>
      <w:r w:rsidR="00BE1357">
        <w:rPr>
          <w:sz w:val="28"/>
          <w:szCs w:val="28"/>
          <w:lang w:val="it-IT"/>
        </w:rPr>
        <w:t xml:space="preserve">ong quá trình tổ chức hoạt động giáo dục cho trẻ. </w:t>
      </w:r>
    </w:p>
    <w:p w14:paraId="574BA8A7" w14:textId="77777777" w:rsidR="007F5F23" w:rsidRDefault="007F5F23" w:rsidP="00B94047">
      <w:pPr>
        <w:shd w:val="clear" w:color="auto" w:fill="FFFFFF"/>
        <w:ind w:firstLine="567"/>
        <w:jc w:val="both"/>
        <w:rPr>
          <w:sz w:val="28"/>
          <w:szCs w:val="28"/>
          <w:lang w:val="it-IT"/>
        </w:rPr>
      </w:pPr>
      <w:r w:rsidRPr="007F5F23">
        <w:rPr>
          <w:i/>
          <w:sz w:val="28"/>
          <w:szCs w:val="28"/>
          <w:lang w:val="it-IT"/>
        </w:rPr>
        <w:t xml:space="preserve">+ </w:t>
      </w:r>
      <w:r w:rsidRPr="007F5F23">
        <w:rPr>
          <w:sz w:val="28"/>
          <w:szCs w:val="28"/>
          <w:lang w:val="it-IT"/>
        </w:rPr>
        <w:t>Phát huy tốt vai trò của giáo viên đối với tập thể thông qua việc đóng góp ý kiến, tập trung nghiên cứu các vấn đề nhà trường đưa ra thảo luận thể hiện qua các buổi sinh hoạt chuyên môn của tổ, họp hội đồng</w:t>
      </w:r>
      <w:r>
        <w:rPr>
          <w:sz w:val="28"/>
          <w:szCs w:val="28"/>
          <w:lang w:val="it-IT"/>
        </w:rPr>
        <w:t>.</w:t>
      </w:r>
    </w:p>
    <w:p w14:paraId="1839CB1D" w14:textId="77777777" w:rsidR="00BE1357" w:rsidRDefault="00CC4698" w:rsidP="00BE1357">
      <w:pPr>
        <w:shd w:val="clear" w:color="auto" w:fill="FFFFFF"/>
        <w:ind w:firstLine="567"/>
        <w:jc w:val="both"/>
        <w:rPr>
          <w:sz w:val="28"/>
          <w:szCs w:val="28"/>
          <w:lang w:val="it-IT"/>
        </w:rPr>
      </w:pPr>
      <w:r w:rsidRPr="00E64FF1">
        <w:rPr>
          <w:sz w:val="28"/>
          <w:szCs w:val="28"/>
          <w:lang w:val="it-IT"/>
        </w:rPr>
        <w:t>+ Xây dựng được kế hoạch trung hạn</w:t>
      </w:r>
      <w:r w:rsidRPr="00E64FF1">
        <w:rPr>
          <w:sz w:val="28"/>
          <w:szCs w:val="28"/>
          <w:lang w:val="vi-VN"/>
        </w:rPr>
        <w:t xml:space="preserve"> để tạo ra các nguồn tài chính hợp pháp phù hợp với điều kiện nhà trường, thực tế địa phương</w:t>
      </w:r>
      <w:r w:rsidRPr="00FA7D7C">
        <w:rPr>
          <w:sz w:val="28"/>
          <w:szCs w:val="28"/>
          <w:lang w:val="it-IT"/>
        </w:rPr>
        <w:t>.</w:t>
      </w:r>
    </w:p>
    <w:p w14:paraId="3AD4571E" w14:textId="77777777" w:rsidR="00BE1357" w:rsidRDefault="00273D9B" w:rsidP="00BE1357">
      <w:pPr>
        <w:ind w:firstLine="720"/>
        <w:jc w:val="both"/>
        <w:rPr>
          <w:sz w:val="28"/>
          <w:szCs w:val="28"/>
          <w:lang w:val="nl-NL"/>
        </w:rPr>
      </w:pPr>
      <w:r>
        <w:rPr>
          <w:sz w:val="28"/>
          <w:szCs w:val="28"/>
          <w:lang w:val="it-IT"/>
        </w:rPr>
        <w:lastRenderedPageBreak/>
        <w:t>+</w:t>
      </w:r>
      <w:r w:rsidR="00BE1357" w:rsidRPr="00BE1357">
        <w:rPr>
          <w:color w:val="000000"/>
          <w:sz w:val="28"/>
          <w:szCs w:val="28"/>
          <w:lang w:val="nl-NL"/>
        </w:rPr>
        <w:t xml:space="preserve"> </w:t>
      </w:r>
      <w:r w:rsidR="00BE1357">
        <w:rPr>
          <w:sz w:val="28"/>
          <w:szCs w:val="28"/>
          <w:lang w:val="nl-NL"/>
        </w:rPr>
        <w:t>Đ</w:t>
      </w:r>
      <w:r w:rsidR="00BE1357" w:rsidRPr="00A115CF">
        <w:rPr>
          <w:sz w:val="28"/>
          <w:szCs w:val="28"/>
          <w:lang w:val="nl-NL"/>
        </w:rPr>
        <w:t xml:space="preserve">ể đảm bảo </w:t>
      </w:r>
      <w:r w:rsidR="00BE1357">
        <w:rPr>
          <w:sz w:val="28"/>
          <w:szCs w:val="28"/>
          <w:lang w:val="nl-NL"/>
        </w:rPr>
        <w:t>Trường mầm non Bằng Cả</w:t>
      </w:r>
      <w:r w:rsidR="00BE1357" w:rsidRPr="00A115CF">
        <w:rPr>
          <w:sz w:val="28"/>
          <w:szCs w:val="28"/>
          <w:lang w:val="nl-NL"/>
        </w:rPr>
        <w:t xml:space="preserve"> đủ điều kiện đạt chuẩn cơ sở vật chất mức độ 2 theo thông tư 13/2020/TT-BGDĐT</w:t>
      </w:r>
      <w:r w:rsidR="00BE1357">
        <w:rPr>
          <w:sz w:val="28"/>
          <w:szCs w:val="28"/>
          <w:lang w:val="nl-NL"/>
        </w:rPr>
        <w:t xml:space="preserve"> </w:t>
      </w:r>
      <w:r w:rsidR="00BE1357" w:rsidRPr="00A115CF">
        <w:rPr>
          <w:color w:val="000000"/>
          <w:sz w:val="28"/>
          <w:szCs w:val="28"/>
          <w:lang w:val="nl-NL"/>
        </w:rPr>
        <w:t xml:space="preserve">đáp ứng </w:t>
      </w:r>
      <w:r w:rsidR="00BE1357">
        <w:rPr>
          <w:color w:val="000000"/>
          <w:sz w:val="28"/>
          <w:szCs w:val="28"/>
          <w:lang w:val="nl-NL"/>
        </w:rPr>
        <w:t>tiêu chí</w:t>
      </w:r>
      <w:r w:rsidR="00BE1357" w:rsidRPr="00A115CF">
        <w:rPr>
          <w:color w:val="000000"/>
          <w:sz w:val="28"/>
          <w:szCs w:val="28"/>
          <w:lang w:val="nl-NL"/>
        </w:rPr>
        <w:t xml:space="preserve"> xây dựng xã nông</w:t>
      </w:r>
      <w:r w:rsidR="00BE1357">
        <w:rPr>
          <w:color w:val="000000"/>
          <w:sz w:val="28"/>
          <w:szCs w:val="28"/>
          <w:lang w:val="nl-NL"/>
        </w:rPr>
        <w:t xml:space="preserve"> </w:t>
      </w:r>
      <w:r w:rsidR="00BE1357" w:rsidRPr="00A115CF">
        <w:rPr>
          <w:color w:val="000000"/>
          <w:sz w:val="28"/>
          <w:szCs w:val="28"/>
          <w:lang w:val="nl-NL"/>
        </w:rPr>
        <w:t>thôn mới nâng cao, nông thôn mới kiểu mẫ</w:t>
      </w:r>
      <w:r w:rsidR="00BE1357">
        <w:rPr>
          <w:color w:val="000000"/>
          <w:sz w:val="28"/>
          <w:szCs w:val="28"/>
          <w:lang w:val="nl-NL"/>
        </w:rPr>
        <w:t>u, đồng thời</w:t>
      </w:r>
      <w:r w:rsidR="00BE1357" w:rsidRPr="00D26A6A">
        <w:rPr>
          <w:color w:val="000000"/>
          <w:sz w:val="28"/>
          <w:szCs w:val="28"/>
          <w:lang w:val="nl-NL"/>
        </w:rPr>
        <w:t xml:space="preserve"> </w:t>
      </w:r>
      <w:r w:rsidR="00BE1357">
        <w:rPr>
          <w:color w:val="000000"/>
          <w:sz w:val="28"/>
          <w:szCs w:val="28"/>
          <w:lang w:val="nl-NL"/>
        </w:rPr>
        <w:t>đảm bảo</w:t>
      </w:r>
      <w:r w:rsidR="00BE1357">
        <w:rPr>
          <w:sz w:val="28"/>
          <w:szCs w:val="28"/>
          <w:lang w:val="nl-NL"/>
        </w:rPr>
        <w:t xml:space="preserve"> số phòng học cho việc dồn ghép điểm trường lẻ về điểm trung tâm </w:t>
      </w:r>
      <w:r w:rsidR="00BE1357" w:rsidRPr="003946DE">
        <w:rPr>
          <w:sz w:val="28"/>
          <w:szCs w:val="28"/>
          <w:lang w:val="nl-NL"/>
        </w:rPr>
        <w:t>để các</w:t>
      </w:r>
      <w:r w:rsidR="00BE1357">
        <w:rPr>
          <w:sz w:val="28"/>
          <w:szCs w:val="28"/>
          <w:lang w:val="nl-NL"/>
        </w:rPr>
        <w:t xml:space="preserve"> bé</w:t>
      </w:r>
      <w:r w:rsidR="00BE1357" w:rsidRPr="003946DE">
        <w:rPr>
          <w:sz w:val="28"/>
          <w:szCs w:val="28"/>
          <w:lang w:val="nl-NL"/>
        </w:rPr>
        <w:t xml:space="preserve"> được</w:t>
      </w:r>
      <w:r w:rsidR="00BE1357">
        <w:rPr>
          <w:sz w:val="28"/>
          <w:szCs w:val="28"/>
          <w:lang w:val="nl-NL"/>
        </w:rPr>
        <w:t xml:space="preserve"> chăm sóc, nuôi dưỡng, giáo dục </w:t>
      </w:r>
      <w:r w:rsidR="00BE1357" w:rsidRPr="003946DE">
        <w:rPr>
          <w:sz w:val="28"/>
          <w:szCs w:val="28"/>
          <w:lang w:val="nl-NL"/>
        </w:rPr>
        <w:t>trong môi trường có cơ sở vật chất</w:t>
      </w:r>
      <w:r w:rsidR="00BE1357">
        <w:rPr>
          <w:sz w:val="28"/>
          <w:szCs w:val="28"/>
          <w:lang w:val="nl-NL"/>
        </w:rPr>
        <w:t>,</w:t>
      </w:r>
      <w:r w:rsidR="00BE1357" w:rsidRPr="003946DE">
        <w:rPr>
          <w:sz w:val="28"/>
          <w:szCs w:val="28"/>
          <w:lang w:val="nl-NL"/>
        </w:rPr>
        <w:t xml:space="preserve"> khang trang, hiện đại</w:t>
      </w:r>
      <w:r w:rsidR="00BE1357">
        <w:rPr>
          <w:sz w:val="28"/>
          <w:szCs w:val="28"/>
          <w:lang w:val="nl-NL"/>
        </w:rPr>
        <w:t xml:space="preserve">, có cơ hội phát triển tốt hơn, năm học tới và những năm học tiếp theo đến giai đoạn 2028-2030 nhà trường đã đề nghị các cấp lãnh đạo đầu tư các hạng mục sau: </w:t>
      </w:r>
    </w:p>
    <w:p w14:paraId="7F1EFE73" w14:textId="77777777" w:rsidR="00BE1357" w:rsidRDefault="00BE1357" w:rsidP="00BE1357">
      <w:pPr>
        <w:ind w:firstLine="720"/>
        <w:jc w:val="both"/>
        <w:rPr>
          <w:color w:val="000000"/>
          <w:sz w:val="28"/>
          <w:szCs w:val="28"/>
          <w:lang w:val="nl-NL"/>
        </w:rPr>
      </w:pPr>
      <w:r>
        <w:rPr>
          <w:sz w:val="28"/>
          <w:szCs w:val="28"/>
          <w:lang w:val="nl-NL"/>
        </w:rPr>
        <w:t xml:space="preserve">+ 01 Phòng nuôi dưỡng, chăm sóc, giáo dục trẻ. </w:t>
      </w:r>
    </w:p>
    <w:p w14:paraId="631478D6" w14:textId="77777777" w:rsidR="00BE1357" w:rsidRPr="00A115CF" w:rsidRDefault="00BE1357" w:rsidP="00BE1357">
      <w:pPr>
        <w:ind w:firstLine="720"/>
        <w:jc w:val="both"/>
        <w:rPr>
          <w:sz w:val="28"/>
          <w:szCs w:val="28"/>
          <w:lang w:val="nl-NL"/>
        </w:rPr>
      </w:pPr>
      <w:r w:rsidRPr="00A115CF">
        <w:rPr>
          <w:sz w:val="28"/>
          <w:szCs w:val="28"/>
          <w:lang w:val="nl-NL"/>
        </w:rPr>
        <w:t xml:space="preserve">+ 01 Phòng Giáo dục thể chất </w:t>
      </w:r>
    </w:p>
    <w:p w14:paraId="236C9BB6" w14:textId="77777777" w:rsidR="00BE1357" w:rsidRPr="00A115CF" w:rsidRDefault="00BE1357" w:rsidP="00BE1357">
      <w:pPr>
        <w:ind w:firstLine="720"/>
        <w:jc w:val="both"/>
        <w:rPr>
          <w:sz w:val="28"/>
          <w:szCs w:val="28"/>
          <w:lang w:val="nl-NL"/>
        </w:rPr>
      </w:pPr>
      <w:r w:rsidRPr="00A115CF">
        <w:rPr>
          <w:sz w:val="28"/>
          <w:szCs w:val="28"/>
          <w:lang w:val="nl-NL"/>
        </w:rPr>
        <w:t xml:space="preserve">+ 01 phòng đa năng </w:t>
      </w:r>
    </w:p>
    <w:p w14:paraId="189E5329" w14:textId="77777777" w:rsidR="00BE1357" w:rsidRDefault="00BE1357" w:rsidP="00BE1357">
      <w:pPr>
        <w:ind w:firstLine="720"/>
        <w:jc w:val="both"/>
        <w:rPr>
          <w:color w:val="000000"/>
          <w:sz w:val="28"/>
          <w:szCs w:val="28"/>
          <w:lang w:val="nl-NL"/>
        </w:rPr>
      </w:pPr>
      <w:r w:rsidRPr="00A115CF">
        <w:rPr>
          <w:sz w:val="28"/>
          <w:szCs w:val="28"/>
          <w:lang w:val="nl-NL"/>
        </w:rPr>
        <w:t xml:space="preserve">+ 01 Phòng tin học, ngoại ngữ </w:t>
      </w:r>
      <w:r w:rsidRPr="00A115CF">
        <w:rPr>
          <w:color w:val="000000"/>
          <w:sz w:val="28"/>
          <w:szCs w:val="28"/>
          <w:lang w:val="nl-NL"/>
        </w:rPr>
        <w:t>có trang bị</w:t>
      </w:r>
      <w:r w:rsidRPr="00A115CF">
        <w:rPr>
          <w:color w:val="000000"/>
          <w:sz w:val="28"/>
          <w:szCs w:val="28"/>
          <w:lang w:val="vi-VN"/>
        </w:rPr>
        <w:t xml:space="preserve"> thiết bị công nghệ thông tin phù h</w:t>
      </w:r>
      <w:r w:rsidRPr="00A115CF">
        <w:rPr>
          <w:color w:val="000000"/>
          <w:sz w:val="28"/>
          <w:szCs w:val="28"/>
          <w:lang w:val="nl-NL"/>
        </w:rPr>
        <w:t>ợ</w:t>
      </w:r>
      <w:r w:rsidRPr="00A115CF">
        <w:rPr>
          <w:color w:val="000000"/>
          <w:sz w:val="28"/>
          <w:szCs w:val="28"/>
          <w:lang w:val="vi-VN"/>
        </w:rPr>
        <w:t>p, phục vụ các hoạt động vui ch</w:t>
      </w:r>
      <w:r w:rsidRPr="00A115CF">
        <w:rPr>
          <w:color w:val="000000"/>
          <w:sz w:val="28"/>
          <w:szCs w:val="28"/>
          <w:lang w:val="nl-NL"/>
        </w:rPr>
        <w:t>ơ</w:t>
      </w:r>
      <w:r w:rsidRPr="00A115CF">
        <w:rPr>
          <w:color w:val="000000"/>
          <w:sz w:val="28"/>
          <w:szCs w:val="28"/>
          <w:lang w:val="vi-VN"/>
        </w:rPr>
        <w:t>i, khám phá và làm quen v</w:t>
      </w:r>
      <w:r w:rsidRPr="00A115CF">
        <w:rPr>
          <w:color w:val="000000"/>
          <w:sz w:val="28"/>
          <w:szCs w:val="28"/>
          <w:lang w:val="nl-NL"/>
        </w:rPr>
        <w:t>ớ</w:t>
      </w:r>
      <w:r w:rsidRPr="00A115CF">
        <w:rPr>
          <w:color w:val="000000"/>
          <w:sz w:val="28"/>
          <w:szCs w:val="28"/>
          <w:lang w:val="vi-VN"/>
        </w:rPr>
        <w:t>i công nghệ thông tin, ngoại ngữ của trẻ em</w:t>
      </w:r>
      <w:r>
        <w:rPr>
          <w:color w:val="000000"/>
          <w:sz w:val="28"/>
          <w:szCs w:val="28"/>
          <w:lang w:val="nl-NL"/>
        </w:rPr>
        <w:t xml:space="preserve">. </w:t>
      </w:r>
    </w:p>
    <w:p w14:paraId="54BCB2F5" w14:textId="0CE90EA9" w:rsidR="007F5F23" w:rsidRPr="00FA7D7C" w:rsidRDefault="00BE1357" w:rsidP="00BE1357">
      <w:pPr>
        <w:shd w:val="clear" w:color="auto" w:fill="FFFFFF"/>
        <w:ind w:firstLine="567"/>
        <w:jc w:val="both"/>
        <w:rPr>
          <w:sz w:val="28"/>
          <w:szCs w:val="28"/>
          <w:lang w:val="it-IT"/>
        </w:rPr>
      </w:pPr>
      <w:r>
        <w:rPr>
          <w:color w:val="000000"/>
          <w:sz w:val="28"/>
          <w:szCs w:val="28"/>
          <w:lang w:val="nl-NL"/>
        </w:rPr>
        <w:t xml:space="preserve">Các hạng mục đề xuất trên đã được Hội đồng nhân dân thành phố Hạ Long phê duyệt thông qua Nghị quyết số 132/NQ-HĐND ngày 14/10/2023 Nghị quyết phê duyệt chủ trương đầu tư các dự án đầu tư công. </w:t>
      </w:r>
    </w:p>
    <w:p w14:paraId="662A494D" w14:textId="77777777" w:rsidR="00BA4A87" w:rsidRPr="00C65C98" w:rsidRDefault="00273D9B" w:rsidP="00B94047">
      <w:pPr>
        <w:tabs>
          <w:tab w:val="left" w:pos="1199"/>
        </w:tabs>
        <w:ind w:right="60" w:firstLine="709"/>
        <w:jc w:val="both"/>
        <w:rPr>
          <w:i/>
          <w:sz w:val="28"/>
          <w:szCs w:val="28"/>
          <w:lang w:val="it-IT"/>
        </w:rPr>
      </w:pPr>
      <w:r>
        <w:rPr>
          <w:sz w:val="28"/>
          <w:szCs w:val="28"/>
          <w:lang w:val="it-IT"/>
        </w:rPr>
        <w:t xml:space="preserve">+ </w:t>
      </w:r>
      <w:r w:rsidR="007F5F23" w:rsidRPr="00121E96">
        <w:rPr>
          <w:sz w:val="28"/>
          <w:szCs w:val="28"/>
          <w:lang w:val="it-IT"/>
        </w:rPr>
        <w:t>Thực hiện tốt công tác tham mưu với Đảng ủy, Chính quyền, phối hợp với các đoàn thể, các ban ngành, thôn bản và các bậc cha mẹ trẻ thực hiện tốt công tác huy động và duy trì sĩ số trẻ ra lớp, đảm bảo tỷ lệ chuyên cần; đảm bảo tỷ lệ trẻ 5 tuổi hoàn thành Chương trình GDMN; đặc biệt là huy động trẻ trong độ tuổi n</w:t>
      </w:r>
      <w:r w:rsidR="00DA70CF">
        <w:rPr>
          <w:sz w:val="28"/>
          <w:szCs w:val="28"/>
          <w:lang w:val="it-IT"/>
        </w:rPr>
        <w:t>hà trẻ tỷ lệ trẻ ra lớp năm 2023-2024</w:t>
      </w:r>
      <w:r w:rsidR="007F5F23" w:rsidRPr="00121E96">
        <w:rPr>
          <w:sz w:val="28"/>
          <w:szCs w:val="28"/>
          <w:lang w:val="it-IT"/>
        </w:rPr>
        <w:t xml:space="preserve"> vượt chỉ tiêu so với kế hoạch đề ra, đảm bảo tỷ lệ chuyên cần.</w:t>
      </w:r>
    </w:p>
    <w:p w14:paraId="7F4B092D" w14:textId="77777777" w:rsidR="004F460B" w:rsidRDefault="004F460B" w:rsidP="00B94047">
      <w:pPr>
        <w:pStyle w:val="u1"/>
        <w:tabs>
          <w:tab w:val="left" w:pos="1263"/>
        </w:tabs>
        <w:spacing w:before="0"/>
        <w:ind w:left="0" w:firstLine="709"/>
        <w:rPr>
          <w:lang w:val="it-IT"/>
        </w:rPr>
      </w:pPr>
      <w:r w:rsidRPr="00B34CCC">
        <w:rPr>
          <w:lang w:val="it-IT"/>
        </w:rPr>
        <w:t>V. Đề</w:t>
      </w:r>
      <w:r w:rsidR="00324C32">
        <w:rPr>
          <w:lang w:val="it-IT"/>
        </w:rPr>
        <w:t xml:space="preserve"> </w:t>
      </w:r>
      <w:r w:rsidRPr="00B34CCC">
        <w:rPr>
          <w:lang w:val="it-IT"/>
        </w:rPr>
        <w:t>xuất,</w:t>
      </w:r>
      <w:r w:rsidR="00324C32">
        <w:rPr>
          <w:lang w:val="it-IT"/>
        </w:rPr>
        <w:t xml:space="preserve"> </w:t>
      </w:r>
      <w:r w:rsidRPr="00B34CCC">
        <w:rPr>
          <w:lang w:val="it-IT"/>
        </w:rPr>
        <w:t>kiến nghị</w:t>
      </w:r>
    </w:p>
    <w:p w14:paraId="6F89991A" w14:textId="39290084" w:rsidR="00C65C98" w:rsidRPr="00FA7D7C" w:rsidRDefault="00C65C98" w:rsidP="00AF7793">
      <w:pPr>
        <w:shd w:val="clear" w:color="auto" w:fill="FFFFFF"/>
        <w:ind w:firstLine="567"/>
        <w:jc w:val="both"/>
        <w:rPr>
          <w:sz w:val="28"/>
          <w:szCs w:val="28"/>
          <w:lang w:val="it-IT" w:eastAsia="vi-VN"/>
        </w:rPr>
      </w:pPr>
      <w:r w:rsidRPr="00C65C98">
        <w:rPr>
          <w:bCs/>
          <w:sz w:val="28"/>
          <w:szCs w:val="28"/>
          <w:lang w:val="it-IT"/>
        </w:rPr>
        <w:t xml:space="preserve">- Đề nghị Phòng GD&amp;ĐT tiếp tục quan tâm, </w:t>
      </w:r>
      <w:r w:rsidRPr="00FA7D7C">
        <w:rPr>
          <w:sz w:val="28"/>
          <w:szCs w:val="28"/>
          <w:lang w:val="it-IT" w:eastAsia="vi-VN"/>
        </w:rPr>
        <w:t>tham mưu với cơ quan có thẩm quyền đầu tư xây mới</w:t>
      </w:r>
      <w:r w:rsidR="00AF7793">
        <w:rPr>
          <w:sz w:val="28"/>
          <w:szCs w:val="28"/>
          <w:lang w:val="it-IT" w:eastAsia="vi-VN"/>
        </w:rPr>
        <w:t xml:space="preserve"> 01 </w:t>
      </w:r>
      <w:r w:rsidRPr="004A6398">
        <w:rPr>
          <w:sz w:val="28"/>
          <w:szCs w:val="28"/>
          <w:lang w:val="es-ES"/>
        </w:rPr>
        <w:t>phòng chăm sóc, nuôi dưỡng và giáo dục trẻ</w:t>
      </w:r>
      <w:r w:rsidR="00AF7793">
        <w:rPr>
          <w:sz w:val="28"/>
          <w:szCs w:val="28"/>
          <w:lang w:val="it-IT" w:eastAsia="vi-VN"/>
        </w:rPr>
        <w:t xml:space="preserve">; </w:t>
      </w:r>
      <w:r w:rsidRPr="00FA7D7C">
        <w:rPr>
          <w:sz w:val="28"/>
          <w:szCs w:val="28"/>
          <w:lang w:val="it-IT"/>
        </w:rPr>
        <w:t>Xây bục sân khấu và mái che;</w:t>
      </w:r>
      <w:r w:rsidR="00AF7793">
        <w:rPr>
          <w:sz w:val="28"/>
          <w:szCs w:val="28"/>
          <w:lang w:val="it-IT"/>
        </w:rPr>
        <w:t xml:space="preserve"> </w:t>
      </w:r>
      <w:r w:rsidRPr="00FA7D7C">
        <w:rPr>
          <w:sz w:val="28"/>
          <w:szCs w:val="28"/>
          <w:lang w:val="it-IT"/>
        </w:rPr>
        <w:t xml:space="preserve">thay mới nền gạch sân chơi phía sau và trước cửa lớp; </w:t>
      </w:r>
      <w:r w:rsidR="00324C32">
        <w:rPr>
          <w:sz w:val="28"/>
          <w:szCs w:val="28"/>
          <w:lang w:val="it-IT"/>
        </w:rPr>
        <w:t xml:space="preserve">ốp gạch tường bếp, </w:t>
      </w:r>
      <w:r w:rsidRPr="00FA7D7C">
        <w:rPr>
          <w:sz w:val="28"/>
          <w:szCs w:val="28"/>
          <w:lang w:val="it-IT"/>
        </w:rPr>
        <w:t xml:space="preserve">xây mới </w:t>
      </w:r>
      <w:r w:rsidR="001D549D">
        <w:rPr>
          <w:sz w:val="28"/>
          <w:szCs w:val="28"/>
          <w:lang w:val="it-IT"/>
        </w:rPr>
        <w:t xml:space="preserve">01 </w:t>
      </w:r>
      <w:r w:rsidRPr="00FA7D7C">
        <w:rPr>
          <w:sz w:val="28"/>
          <w:szCs w:val="28"/>
          <w:lang w:val="it-IT"/>
        </w:rPr>
        <w:t xml:space="preserve">Phòng thể chất, </w:t>
      </w:r>
      <w:r w:rsidR="001D549D">
        <w:rPr>
          <w:sz w:val="28"/>
          <w:szCs w:val="28"/>
          <w:lang w:val="it-IT"/>
        </w:rPr>
        <w:t xml:space="preserve">01 </w:t>
      </w:r>
      <w:r w:rsidRPr="00FA7D7C">
        <w:rPr>
          <w:sz w:val="28"/>
          <w:szCs w:val="28"/>
          <w:lang w:val="it-IT"/>
        </w:rPr>
        <w:t xml:space="preserve">phòng đa năng, </w:t>
      </w:r>
      <w:r w:rsidR="001D549D">
        <w:rPr>
          <w:sz w:val="28"/>
          <w:szCs w:val="28"/>
          <w:lang w:val="it-IT"/>
        </w:rPr>
        <w:t xml:space="preserve">01 </w:t>
      </w:r>
      <w:r w:rsidRPr="00FA7D7C">
        <w:rPr>
          <w:sz w:val="28"/>
          <w:szCs w:val="28"/>
          <w:lang w:val="it-IT"/>
        </w:rPr>
        <w:t>phòng tin học</w:t>
      </w:r>
      <w:r w:rsidR="001D549D">
        <w:rPr>
          <w:sz w:val="28"/>
          <w:szCs w:val="28"/>
          <w:lang w:val="it-IT"/>
        </w:rPr>
        <w:t xml:space="preserve">, ngoại ngữ </w:t>
      </w:r>
      <w:r w:rsidRPr="00FA7D7C">
        <w:rPr>
          <w:sz w:val="28"/>
          <w:szCs w:val="28"/>
          <w:lang w:val="it-IT"/>
        </w:rPr>
        <w:t xml:space="preserve"> tại điểm trường Trun</w:t>
      </w:r>
      <w:r w:rsidR="004C1D5E" w:rsidRPr="00FA7D7C">
        <w:rPr>
          <w:sz w:val="28"/>
          <w:szCs w:val="28"/>
          <w:lang w:val="it-IT"/>
        </w:rPr>
        <w:t>g</w:t>
      </w:r>
      <w:r w:rsidRPr="00FA7D7C">
        <w:rPr>
          <w:sz w:val="28"/>
          <w:szCs w:val="28"/>
          <w:lang w:val="it-IT"/>
        </w:rPr>
        <w:t xml:space="preserve"> Tâm. </w:t>
      </w:r>
    </w:p>
    <w:p w14:paraId="0CC35F14" w14:textId="77777777" w:rsidR="00E066CC" w:rsidRPr="00B34CCC" w:rsidRDefault="00516166" w:rsidP="00B94047">
      <w:pPr>
        <w:pStyle w:val="TableParagraph"/>
        <w:ind w:right="60" w:firstLine="709"/>
        <w:jc w:val="both"/>
        <w:rPr>
          <w:color w:val="000000"/>
          <w:sz w:val="28"/>
          <w:szCs w:val="28"/>
          <w:lang w:val="it-IT"/>
        </w:rPr>
      </w:pPr>
      <w:r w:rsidRPr="00B34CCC">
        <w:rPr>
          <w:color w:val="000000"/>
          <w:sz w:val="28"/>
          <w:szCs w:val="28"/>
          <w:lang w:val="it-IT"/>
        </w:rPr>
        <w:t xml:space="preserve">Trên đây là </w:t>
      </w:r>
      <w:r w:rsidRPr="00B34CCC">
        <w:rPr>
          <w:sz w:val="28"/>
          <w:szCs w:val="28"/>
          <w:lang w:val="it-IT"/>
        </w:rPr>
        <w:t>Báo cáo kết quả</w:t>
      </w:r>
      <w:r w:rsidR="00F34E1D">
        <w:rPr>
          <w:sz w:val="28"/>
          <w:szCs w:val="28"/>
          <w:lang w:val="it-IT"/>
        </w:rPr>
        <w:t xml:space="preserve"> </w:t>
      </w:r>
      <w:r w:rsidRPr="00B34CCC">
        <w:rPr>
          <w:sz w:val="28"/>
          <w:szCs w:val="28"/>
          <w:lang w:val="it-IT"/>
        </w:rPr>
        <w:t>Tự</w:t>
      </w:r>
      <w:r w:rsidR="005C7A72">
        <w:rPr>
          <w:sz w:val="28"/>
          <w:szCs w:val="28"/>
          <w:lang w:val="it-IT"/>
        </w:rPr>
        <w:t xml:space="preserve"> </w:t>
      </w:r>
      <w:r w:rsidRPr="00B34CCC">
        <w:rPr>
          <w:sz w:val="28"/>
          <w:szCs w:val="28"/>
          <w:lang w:val="it-IT"/>
        </w:rPr>
        <w:t>đánh</w:t>
      </w:r>
      <w:r w:rsidR="00324C32">
        <w:rPr>
          <w:sz w:val="28"/>
          <w:szCs w:val="28"/>
          <w:lang w:val="it-IT"/>
        </w:rPr>
        <w:t xml:space="preserve"> </w:t>
      </w:r>
      <w:r w:rsidRPr="00B34CCC">
        <w:rPr>
          <w:sz w:val="28"/>
          <w:szCs w:val="28"/>
          <w:lang w:val="it-IT"/>
        </w:rPr>
        <w:t>giá, xây</w:t>
      </w:r>
      <w:r w:rsidR="00324C32">
        <w:rPr>
          <w:sz w:val="28"/>
          <w:szCs w:val="28"/>
          <w:lang w:val="it-IT"/>
        </w:rPr>
        <w:t xml:space="preserve"> </w:t>
      </w:r>
      <w:r w:rsidRPr="00B34CCC">
        <w:rPr>
          <w:sz w:val="28"/>
          <w:szCs w:val="28"/>
          <w:lang w:val="it-IT"/>
        </w:rPr>
        <w:t>dựng</w:t>
      </w:r>
      <w:r w:rsidR="00324C32">
        <w:rPr>
          <w:sz w:val="28"/>
          <w:szCs w:val="28"/>
          <w:lang w:val="it-IT"/>
        </w:rPr>
        <w:t xml:space="preserve"> </w:t>
      </w:r>
      <w:r w:rsidRPr="00B34CCC">
        <w:rPr>
          <w:sz w:val="28"/>
          <w:szCs w:val="28"/>
          <w:lang w:val="it-IT"/>
        </w:rPr>
        <w:t>trường chuẩn</w:t>
      </w:r>
      <w:r w:rsidR="00324C32">
        <w:rPr>
          <w:sz w:val="28"/>
          <w:szCs w:val="28"/>
          <w:lang w:val="it-IT"/>
        </w:rPr>
        <w:t xml:space="preserve"> </w:t>
      </w:r>
      <w:r w:rsidRPr="00B34CCC">
        <w:rPr>
          <w:sz w:val="28"/>
          <w:szCs w:val="28"/>
          <w:lang w:val="it-IT"/>
        </w:rPr>
        <w:t>quốc</w:t>
      </w:r>
      <w:r w:rsidR="00324C32">
        <w:rPr>
          <w:sz w:val="28"/>
          <w:szCs w:val="28"/>
          <w:lang w:val="it-IT"/>
        </w:rPr>
        <w:t xml:space="preserve"> </w:t>
      </w:r>
      <w:r w:rsidRPr="00B34CCC">
        <w:rPr>
          <w:sz w:val="28"/>
          <w:szCs w:val="28"/>
          <w:lang w:val="it-IT"/>
        </w:rPr>
        <w:t>gia</w:t>
      </w:r>
      <w:r w:rsidR="00324C32">
        <w:rPr>
          <w:sz w:val="28"/>
          <w:szCs w:val="28"/>
          <w:lang w:val="it-IT"/>
        </w:rPr>
        <w:t xml:space="preserve"> </w:t>
      </w:r>
      <w:r w:rsidRPr="00B34CCC">
        <w:rPr>
          <w:sz w:val="28"/>
          <w:szCs w:val="28"/>
          <w:lang w:val="it-IT"/>
        </w:rPr>
        <w:t>năm</w:t>
      </w:r>
      <w:r w:rsidR="00324C32">
        <w:rPr>
          <w:sz w:val="28"/>
          <w:szCs w:val="28"/>
          <w:lang w:val="it-IT"/>
        </w:rPr>
        <w:t xml:space="preserve"> </w:t>
      </w:r>
      <w:r w:rsidRPr="00B34CCC">
        <w:rPr>
          <w:sz w:val="28"/>
          <w:szCs w:val="28"/>
          <w:lang w:val="it-IT"/>
        </w:rPr>
        <w:t>học</w:t>
      </w:r>
      <w:r w:rsidR="00324C32">
        <w:rPr>
          <w:sz w:val="28"/>
          <w:szCs w:val="28"/>
          <w:lang w:val="it-IT"/>
        </w:rPr>
        <w:t xml:space="preserve"> 2023</w:t>
      </w:r>
      <w:r w:rsidR="00ED1BDA">
        <w:rPr>
          <w:sz w:val="28"/>
          <w:szCs w:val="28"/>
          <w:lang w:val="it-IT"/>
        </w:rPr>
        <w:t xml:space="preserve"> -</w:t>
      </w:r>
      <w:r w:rsidR="00324C32">
        <w:rPr>
          <w:sz w:val="28"/>
          <w:szCs w:val="28"/>
          <w:lang w:val="it-IT"/>
        </w:rPr>
        <w:t xml:space="preserve"> 2024 </w:t>
      </w:r>
      <w:r w:rsidRPr="00B34CCC">
        <w:rPr>
          <w:color w:val="000000"/>
          <w:sz w:val="28"/>
          <w:szCs w:val="28"/>
          <w:lang w:val="it-IT"/>
        </w:rPr>
        <w:t>của trường mầm</w:t>
      </w:r>
      <w:r w:rsidR="002224D0">
        <w:rPr>
          <w:color w:val="000000"/>
          <w:sz w:val="28"/>
          <w:szCs w:val="28"/>
          <w:lang w:val="it-IT"/>
        </w:rPr>
        <w:t xml:space="preserve"> </w:t>
      </w:r>
      <w:r w:rsidRPr="00B34CCC">
        <w:rPr>
          <w:color w:val="000000"/>
          <w:sz w:val="28"/>
          <w:szCs w:val="28"/>
          <w:lang w:val="it-IT"/>
        </w:rPr>
        <w:t xml:space="preserve">non </w:t>
      </w:r>
      <w:r w:rsidR="00A11399">
        <w:rPr>
          <w:color w:val="000000"/>
          <w:sz w:val="28"/>
          <w:szCs w:val="28"/>
          <w:lang w:val="it-IT"/>
        </w:rPr>
        <w:t>Bằng Cả</w:t>
      </w:r>
      <w:r w:rsidR="00C27437" w:rsidRPr="00B34CCC">
        <w:rPr>
          <w:color w:val="000000"/>
          <w:sz w:val="28"/>
          <w:szCs w:val="28"/>
          <w:lang w:val="it-IT"/>
        </w:rPr>
        <w:t xml:space="preserve">. </w:t>
      </w:r>
    </w:p>
    <w:p w14:paraId="3E2333A5" w14:textId="77777777" w:rsidR="005153B0" w:rsidRPr="00B34CCC" w:rsidRDefault="00E066CC" w:rsidP="00B94047">
      <w:pPr>
        <w:pStyle w:val="TableParagraph"/>
        <w:ind w:right="60" w:firstLine="709"/>
        <w:jc w:val="both"/>
        <w:rPr>
          <w:b/>
          <w:sz w:val="28"/>
          <w:szCs w:val="28"/>
          <w:lang w:val="it-IT"/>
        </w:rPr>
      </w:pPr>
      <w:r w:rsidRPr="00B34CCC">
        <w:rPr>
          <w:color w:val="000000"/>
          <w:sz w:val="28"/>
          <w:szCs w:val="28"/>
          <w:lang w:val="it-IT"/>
        </w:rPr>
        <w:t>Nhà trường xin trân trọng báo cáo</w:t>
      </w:r>
      <w:r w:rsidR="00D46439" w:rsidRPr="00B34CCC">
        <w:rPr>
          <w:color w:val="000000"/>
          <w:sz w:val="28"/>
          <w:szCs w:val="28"/>
          <w:lang w:val="it-IT"/>
        </w:rPr>
        <w:t>./.</w:t>
      </w:r>
    </w:p>
    <w:p w14:paraId="67810F50" w14:textId="77777777" w:rsidR="00516166" w:rsidRPr="00D46439" w:rsidRDefault="00516166" w:rsidP="00B94047">
      <w:pPr>
        <w:spacing w:after="80"/>
        <w:ind w:firstLine="720"/>
        <w:rPr>
          <w:sz w:val="28"/>
          <w:szCs w:val="28"/>
          <w:lang w:val="it-IT"/>
        </w:rPr>
      </w:pP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5153B0" w:rsidRPr="00AF7793" w14:paraId="4E12ED01" w14:textId="77777777" w:rsidTr="00B94047">
        <w:tc>
          <w:tcPr>
            <w:tcW w:w="4536" w:type="dxa"/>
          </w:tcPr>
          <w:p w14:paraId="5D35701D" w14:textId="77777777" w:rsidR="005153B0" w:rsidRPr="00B43DFE" w:rsidRDefault="0002764C" w:rsidP="00B6389E">
            <w:pPr>
              <w:pStyle w:val="ThnVnban"/>
              <w:spacing w:before="0" w:line="276" w:lineRule="auto"/>
              <w:ind w:left="0" w:firstLine="0"/>
              <w:rPr>
                <w:b/>
                <w:i/>
                <w:sz w:val="24"/>
                <w:szCs w:val="24"/>
                <w:lang w:val="it-IT"/>
              </w:rPr>
            </w:pPr>
            <w:r w:rsidRPr="00B43DFE">
              <w:rPr>
                <w:b/>
                <w:i/>
                <w:sz w:val="24"/>
                <w:szCs w:val="24"/>
                <w:lang w:val="it-IT"/>
              </w:rPr>
              <w:t>Nơi nhận:</w:t>
            </w:r>
          </w:p>
          <w:p w14:paraId="661AF2A2" w14:textId="77777777" w:rsidR="0002764C" w:rsidRDefault="0002764C" w:rsidP="00B6389E">
            <w:pPr>
              <w:pStyle w:val="ThnVnban"/>
              <w:spacing w:before="0" w:line="276" w:lineRule="auto"/>
              <w:ind w:left="0" w:firstLine="0"/>
              <w:rPr>
                <w:sz w:val="22"/>
                <w:szCs w:val="22"/>
                <w:lang w:val="it-IT"/>
              </w:rPr>
            </w:pPr>
            <w:r w:rsidRPr="00B43DFE">
              <w:rPr>
                <w:sz w:val="22"/>
                <w:szCs w:val="22"/>
                <w:lang w:val="it-IT"/>
              </w:rPr>
              <w:t>- Phòng GD&amp;ĐT (b/c)</w:t>
            </w:r>
            <w:r w:rsidR="00B43DFE" w:rsidRPr="00B43DFE">
              <w:rPr>
                <w:sz w:val="22"/>
                <w:szCs w:val="22"/>
                <w:lang w:val="it-IT"/>
              </w:rPr>
              <w:t>;</w:t>
            </w:r>
          </w:p>
          <w:p w14:paraId="32DB127C" w14:textId="77777777" w:rsidR="001D549D" w:rsidRPr="00B43DFE" w:rsidRDefault="001D549D" w:rsidP="00B6389E">
            <w:pPr>
              <w:pStyle w:val="ThnVnban"/>
              <w:spacing w:before="0" w:line="276" w:lineRule="auto"/>
              <w:ind w:left="0" w:firstLine="0"/>
              <w:rPr>
                <w:sz w:val="22"/>
                <w:szCs w:val="22"/>
                <w:lang w:val="it-IT"/>
              </w:rPr>
            </w:pPr>
            <w:r>
              <w:rPr>
                <w:sz w:val="22"/>
                <w:szCs w:val="22"/>
                <w:lang w:val="it-IT"/>
              </w:rPr>
              <w:t>- ĐU, HĐND, UBND xã (b/c);</w:t>
            </w:r>
          </w:p>
          <w:p w14:paraId="1960EC87" w14:textId="4E29471F" w:rsidR="0002764C" w:rsidRPr="00B43DFE" w:rsidRDefault="00B43DFE" w:rsidP="00B6389E">
            <w:pPr>
              <w:pStyle w:val="ThnVnban"/>
              <w:spacing w:before="0" w:line="276" w:lineRule="auto"/>
              <w:ind w:left="0" w:firstLine="0"/>
              <w:rPr>
                <w:b/>
                <w:i/>
                <w:sz w:val="25"/>
                <w:lang w:val="it-IT"/>
              </w:rPr>
            </w:pPr>
            <w:r w:rsidRPr="00B43DFE">
              <w:rPr>
                <w:sz w:val="22"/>
                <w:szCs w:val="22"/>
                <w:lang w:val="it-IT"/>
              </w:rPr>
              <w:t>- Lưu</w:t>
            </w:r>
            <w:r w:rsidR="001D549D">
              <w:rPr>
                <w:sz w:val="22"/>
                <w:szCs w:val="22"/>
                <w:lang w:val="it-IT"/>
              </w:rPr>
              <w:t xml:space="preserve">: </w:t>
            </w:r>
            <w:r w:rsidR="00DF33C0">
              <w:rPr>
                <w:sz w:val="22"/>
                <w:szCs w:val="22"/>
                <w:lang w:val="it-IT"/>
              </w:rPr>
              <w:t>HSKĐCLGD.</w:t>
            </w:r>
          </w:p>
        </w:tc>
        <w:tc>
          <w:tcPr>
            <w:tcW w:w="4820" w:type="dxa"/>
          </w:tcPr>
          <w:p w14:paraId="365EA37A" w14:textId="77777777" w:rsidR="005153B0" w:rsidRPr="007C3919" w:rsidRDefault="007C3919" w:rsidP="00B6389E">
            <w:pPr>
              <w:pStyle w:val="ThnVnban"/>
              <w:spacing w:before="0" w:line="276" w:lineRule="auto"/>
              <w:ind w:left="0" w:firstLine="0"/>
              <w:jc w:val="center"/>
              <w:rPr>
                <w:b/>
                <w:sz w:val="25"/>
                <w:lang w:val="it-IT"/>
              </w:rPr>
            </w:pPr>
            <w:r w:rsidRPr="007C3919">
              <w:rPr>
                <w:b/>
                <w:sz w:val="25"/>
                <w:lang w:val="it-IT"/>
              </w:rPr>
              <w:t>HIỆU TRƯỞNG</w:t>
            </w:r>
          </w:p>
          <w:p w14:paraId="67B24E25" w14:textId="77777777" w:rsidR="007C3919" w:rsidRDefault="007C3919" w:rsidP="004A1116">
            <w:pPr>
              <w:pStyle w:val="ThnVnban"/>
              <w:spacing w:before="0" w:line="276" w:lineRule="auto"/>
              <w:ind w:left="0" w:firstLine="0"/>
              <w:rPr>
                <w:b/>
                <w:sz w:val="25"/>
                <w:lang w:val="it-IT"/>
              </w:rPr>
            </w:pPr>
          </w:p>
          <w:p w14:paraId="3E6CBE94" w14:textId="77777777" w:rsidR="00B94047" w:rsidRPr="007C3919" w:rsidRDefault="00B94047" w:rsidP="00B6389E">
            <w:pPr>
              <w:pStyle w:val="ThnVnban"/>
              <w:spacing w:before="0" w:line="276" w:lineRule="auto"/>
              <w:ind w:left="0" w:firstLine="0"/>
              <w:jc w:val="center"/>
              <w:rPr>
                <w:b/>
                <w:sz w:val="25"/>
                <w:lang w:val="it-IT"/>
              </w:rPr>
            </w:pPr>
          </w:p>
          <w:p w14:paraId="6CD80523" w14:textId="77777777" w:rsidR="00002C0C" w:rsidRPr="007C3919" w:rsidRDefault="00002C0C" w:rsidP="00B6389E">
            <w:pPr>
              <w:pStyle w:val="ThnVnban"/>
              <w:spacing w:before="0" w:line="276" w:lineRule="auto"/>
              <w:ind w:left="0" w:firstLine="0"/>
              <w:rPr>
                <w:b/>
                <w:sz w:val="25"/>
                <w:lang w:val="it-IT"/>
              </w:rPr>
            </w:pPr>
          </w:p>
          <w:p w14:paraId="3649F398" w14:textId="77777777" w:rsidR="007C3919" w:rsidRPr="004F1841" w:rsidRDefault="00A11399" w:rsidP="00B6389E">
            <w:pPr>
              <w:pStyle w:val="ThnVnban"/>
              <w:spacing w:before="0" w:line="276" w:lineRule="auto"/>
              <w:ind w:left="0" w:firstLine="0"/>
              <w:jc w:val="center"/>
              <w:rPr>
                <w:sz w:val="25"/>
                <w:lang w:val="it-IT"/>
              </w:rPr>
            </w:pPr>
            <w:r>
              <w:rPr>
                <w:b/>
                <w:sz w:val="25"/>
                <w:lang w:val="it-IT"/>
              </w:rPr>
              <w:t>Linh Thị Mận</w:t>
            </w:r>
          </w:p>
        </w:tc>
      </w:tr>
    </w:tbl>
    <w:p w14:paraId="471B1096" w14:textId="77777777" w:rsidR="00B6389E" w:rsidRPr="00FA7D7C" w:rsidRDefault="00B6389E" w:rsidP="005C6772">
      <w:pPr>
        <w:tabs>
          <w:tab w:val="left" w:pos="1203"/>
        </w:tabs>
        <w:spacing w:line="288" w:lineRule="auto"/>
        <w:ind w:firstLine="709"/>
        <w:jc w:val="center"/>
        <w:rPr>
          <w:b/>
          <w:sz w:val="28"/>
          <w:szCs w:val="28"/>
          <w:lang w:val="it-IT"/>
        </w:rPr>
      </w:pPr>
    </w:p>
    <w:p w14:paraId="7458206F" w14:textId="77777777" w:rsidR="00B6389E" w:rsidRPr="00FA7D7C" w:rsidRDefault="00B6389E" w:rsidP="005C6772">
      <w:pPr>
        <w:tabs>
          <w:tab w:val="left" w:pos="1203"/>
        </w:tabs>
        <w:spacing w:line="288" w:lineRule="auto"/>
        <w:ind w:firstLine="709"/>
        <w:jc w:val="center"/>
        <w:rPr>
          <w:b/>
          <w:sz w:val="28"/>
          <w:szCs w:val="28"/>
          <w:lang w:val="it-IT"/>
        </w:rPr>
      </w:pPr>
    </w:p>
    <w:p w14:paraId="73E12946" w14:textId="77777777" w:rsidR="00B6389E" w:rsidRPr="00FA7D7C" w:rsidRDefault="00B6389E" w:rsidP="005C6772">
      <w:pPr>
        <w:tabs>
          <w:tab w:val="left" w:pos="1203"/>
        </w:tabs>
        <w:spacing w:line="288" w:lineRule="auto"/>
        <w:ind w:firstLine="709"/>
        <w:jc w:val="center"/>
        <w:rPr>
          <w:b/>
          <w:sz w:val="28"/>
          <w:szCs w:val="28"/>
          <w:lang w:val="it-IT"/>
        </w:rPr>
      </w:pPr>
    </w:p>
    <w:p w14:paraId="1FF95273" w14:textId="77777777" w:rsidR="00B6389E" w:rsidRPr="00FA7D7C" w:rsidRDefault="00B6389E" w:rsidP="005C6772">
      <w:pPr>
        <w:tabs>
          <w:tab w:val="left" w:pos="1203"/>
        </w:tabs>
        <w:spacing w:line="288" w:lineRule="auto"/>
        <w:ind w:firstLine="709"/>
        <w:jc w:val="center"/>
        <w:rPr>
          <w:b/>
          <w:sz w:val="28"/>
          <w:szCs w:val="28"/>
          <w:lang w:val="it-IT"/>
        </w:rPr>
      </w:pPr>
    </w:p>
    <w:p w14:paraId="52925297" w14:textId="77777777" w:rsidR="007E5DD3" w:rsidRDefault="007E5DD3" w:rsidP="007E5DD3">
      <w:pPr>
        <w:tabs>
          <w:tab w:val="left" w:pos="1203"/>
        </w:tabs>
        <w:spacing w:line="288" w:lineRule="auto"/>
        <w:rPr>
          <w:b/>
          <w:sz w:val="28"/>
          <w:szCs w:val="28"/>
          <w:lang w:val="it-IT"/>
        </w:rPr>
      </w:pPr>
    </w:p>
    <w:p w14:paraId="0C1D81C2" w14:textId="77777777" w:rsidR="005A69B9" w:rsidRDefault="005A69B9" w:rsidP="007E5DD3">
      <w:pPr>
        <w:tabs>
          <w:tab w:val="left" w:pos="1203"/>
        </w:tabs>
        <w:spacing w:line="288" w:lineRule="auto"/>
        <w:rPr>
          <w:b/>
          <w:sz w:val="28"/>
          <w:szCs w:val="28"/>
          <w:lang w:val="it-IT"/>
        </w:rPr>
      </w:pPr>
    </w:p>
    <w:p w14:paraId="52774DFC" w14:textId="77777777" w:rsidR="005C6772" w:rsidRPr="00FA7D7C" w:rsidRDefault="005C6772" w:rsidP="005C6772">
      <w:pPr>
        <w:tabs>
          <w:tab w:val="left" w:pos="1203"/>
        </w:tabs>
        <w:spacing w:line="288" w:lineRule="auto"/>
        <w:ind w:firstLine="709"/>
        <w:jc w:val="center"/>
        <w:rPr>
          <w:b/>
          <w:sz w:val="28"/>
          <w:szCs w:val="28"/>
          <w:lang w:val="it-IT"/>
        </w:rPr>
      </w:pPr>
      <w:r w:rsidRPr="00FA7D7C">
        <w:rPr>
          <w:b/>
          <w:sz w:val="28"/>
          <w:szCs w:val="28"/>
          <w:lang w:val="it-IT"/>
        </w:rPr>
        <w:lastRenderedPageBreak/>
        <w:t>Phụ lục 1</w:t>
      </w:r>
    </w:p>
    <w:p w14:paraId="45F7A24D" w14:textId="77777777" w:rsidR="00956A67" w:rsidRPr="00FA7D7C" w:rsidRDefault="005C6772" w:rsidP="007E5DD3">
      <w:pPr>
        <w:tabs>
          <w:tab w:val="left" w:pos="1203"/>
        </w:tabs>
        <w:spacing w:line="288" w:lineRule="auto"/>
        <w:ind w:firstLine="709"/>
        <w:jc w:val="center"/>
        <w:rPr>
          <w:b/>
          <w:sz w:val="28"/>
          <w:szCs w:val="28"/>
          <w:lang w:val="it-IT"/>
        </w:rPr>
      </w:pPr>
      <w:r w:rsidRPr="00FA7D7C">
        <w:rPr>
          <w:b/>
          <w:sz w:val="28"/>
          <w:szCs w:val="28"/>
          <w:lang w:val="it-IT"/>
        </w:rPr>
        <w:t>BẢNG TỔNG HỢP KẾT QUẢ TỰ ĐÁNH GIÁ</w:t>
      </w:r>
    </w:p>
    <w:tbl>
      <w:tblPr>
        <w:tblStyle w:val="LiBang"/>
        <w:tblW w:w="0" w:type="auto"/>
        <w:tblInd w:w="108" w:type="dxa"/>
        <w:tblLook w:val="04A0" w:firstRow="1" w:lastRow="0" w:firstColumn="1" w:lastColumn="0" w:noHBand="0" w:noVBand="1"/>
      </w:tblPr>
      <w:tblGrid>
        <w:gridCol w:w="2127"/>
        <w:gridCol w:w="1568"/>
        <w:gridCol w:w="1880"/>
        <w:gridCol w:w="1880"/>
        <w:gridCol w:w="1617"/>
      </w:tblGrid>
      <w:tr w:rsidR="00956A67" w14:paraId="40BDAE31" w14:textId="77777777" w:rsidTr="00934EB8">
        <w:tc>
          <w:tcPr>
            <w:tcW w:w="2127" w:type="dxa"/>
            <w:vMerge w:val="restart"/>
            <w:vAlign w:val="center"/>
          </w:tcPr>
          <w:p w14:paraId="481A3113" w14:textId="77777777" w:rsidR="00956A67" w:rsidRPr="003D0C11" w:rsidRDefault="00956A67" w:rsidP="00934EB8">
            <w:pPr>
              <w:spacing w:line="288" w:lineRule="auto"/>
              <w:jc w:val="center"/>
              <w:rPr>
                <w:b/>
                <w:sz w:val="24"/>
                <w:szCs w:val="24"/>
              </w:rPr>
            </w:pPr>
            <w:r w:rsidRPr="003D0C11">
              <w:rPr>
                <w:b/>
                <w:sz w:val="24"/>
                <w:szCs w:val="24"/>
              </w:rPr>
              <w:t>Tiêu chuẩn,</w:t>
            </w:r>
          </w:p>
          <w:p w14:paraId="2FD97C39" w14:textId="77777777" w:rsidR="00956A67" w:rsidRPr="003D0C11" w:rsidRDefault="00956A67" w:rsidP="00934EB8">
            <w:pPr>
              <w:spacing w:line="288" w:lineRule="auto"/>
              <w:jc w:val="center"/>
              <w:rPr>
                <w:b/>
                <w:sz w:val="24"/>
                <w:szCs w:val="24"/>
              </w:rPr>
            </w:pPr>
            <w:r w:rsidRPr="003D0C11">
              <w:rPr>
                <w:b/>
                <w:sz w:val="24"/>
                <w:szCs w:val="24"/>
              </w:rPr>
              <w:t>tiêu chí</w:t>
            </w:r>
          </w:p>
        </w:tc>
        <w:tc>
          <w:tcPr>
            <w:tcW w:w="6945" w:type="dxa"/>
            <w:gridSpan w:val="4"/>
            <w:vAlign w:val="center"/>
          </w:tcPr>
          <w:p w14:paraId="457F53C6" w14:textId="77777777" w:rsidR="00956A67" w:rsidRPr="003D0C11" w:rsidRDefault="00956A67" w:rsidP="00934EB8">
            <w:pPr>
              <w:spacing w:line="288" w:lineRule="auto"/>
              <w:jc w:val="center"/>
              <w:rPr>
                <w:b/>
                <w:sz w:val="24"/>
                <w:szCs w:val="24"/>
                <w:lang w:eastAsia="zh-CN"/>
              </w:rPr>
            </w:pPr>
            <w:r w:rsidRPr="003D0C11">
              <w:rPr>
                <w:b/>
                <w:sz w:val="24"/>
                <w:szCs w:val="24"/>
                <w:lang w:eastAsia="zh-CN"/>
              </w:rPr>
              <w:t>Kết quả</w:t>
            </w:r>
          </w:p>
        </w:tc>
      </w:tr>
      <w:tr w:rsidR="00956A67" w14:paraId="3CC19A8B" w14:textId="77777777" w:rsidTr="00934EB8">
        <w:tc>
          <w:tcPr>
            <w:tcW w:w="2127" w:type="dxa"/>
            <w:vMerge/>
            <w:vAlign w:val="center"/>
          </w:tcPr>
          <w:p w14:paraId="47D070C8" w14:textId="77777777" w:rsidR="00956A67" w:rsidRPr="003D0C11" w:rsidRDefault="00956A67" w:rsidP="00934EB8">
            <w:pPr>
              <w:pStyle w:val="u1"/>
              <w:tabs>
                <w:tab w:val="left" w:pos="1263"/>
              </w:tabs>
              <w:spacing w:before="0" w:line="288" w:lineRule="auto"/>
              <w:ind w:left="0" w:firstLine="0"/>
              <w:jc w:val="center"/>
              <w:rPr>
                <w:sz w:val="24"/>
                <w:szCs w:val="24"/>
                <w:lang w:val="it-IT"/>
              </w:rPr>
            </w:pPr>
          </w:p>
        </w:tc>
        <w:tc>
          <w:tcPr>
            <w:tcW w:w="1568" w:type="dxa"/>
            <w:vAlign w:val="center"/>
          </w:tcPr>
          <w:p w14:paraId="22838079" w14:textId="77777777" w:rsidR="00956A67" w:rsidRPr="003D0C11" w:rsidRDefault="00956A67" w:rsidP="00934EB8">
            <w:pPr>
              <w:pStyle w:val="u1"/>
              <w:tabs>
                <w:tab w:val="left" w:pos="1263"/>
              </w:tabs>
              <w:spacing w:before="0" w:line="288" w:lineRule="auto"/>
              <w:ind w:left="0" w:firstLine="0"/>
              <w:jc w:val="center"/>
              <w:rPr>
                <w:sz w:val="24"/>
                <w:szCs w:val="24"/>
                <w:lang w:val="it-IT"/>
              </w:rPr>
            </w:pPr>
            <w:r w:rsidRPr="003D0C11">
              <w:rPr>
                <w:sz w:val="24"/>
                <w:szCs w:val="24"/>
                <w:lang w:eastAsia="zh-CN"/>
              </w:rPr>
              <w:t>Không đạt</w:t>
            </w:r>
          </w:p>
        </w:tc>
        <w:tc>
          <w:tcPr>
            <w:tcW w:w="5377" w:type="dxa"/>
            <w:gridSpan w:val="3"/>
            <w:vAlign w:val="center"/>
          </w:tcPr>
          <w:p w14:paraId="29E4774D" w14:textId="77777777" w:rsidR="00956A67" w:rsidRPr="003D0C11" w:rsidRDefault="00956A67" w:rsidP="00934EB8">
            <w:pPr>
              <w:pStyle w:val="u1"/>
              <w:tabs>
                <w:tab w:val="left" w:pos="1263"/>
              </w:tabs>
              <w:spacing w:before="0" w:line="288" w:lineRule="auto"/>
              <w:ind w:left="0" w:firstLine="0"/>
              <w:jc w:val="center"/>
              <w:rPr>
                <w:sz w:val="24"/>
                <w:szCs w:val="24"/>
                <w:lang w:val="it-IT"/>
              </w:rPr>
            </w:pPr>
            <w:r w:rsidRPr="003D0C11">
              <w:rPr>
                <w:sz w:val="24"/>
                <w:szCs w:val="24"/>
                <w:lang w:eastAsia="zh-CN"/>
              </w:rPr>
              <w:t>Đạt</w:t>
            </w:r>
          </w:p>
        </w:tc>
      </w:tr>
      <w:tr w:rsidR="00956A67" w14:paraId="347C2BA5" w14:textId="77777777" w:rsidTr="00934EB8">
        <w:tc>
          <w:tcPr>
            <w:tcW w:w="2127" w:type="dxa"/>
            <w:vMerge/>
            <w:vAlign w:val="center"/>
          </w:tcPr>
          <w:p w14:paraId="6A528A9B" w14:textId="77777777" w:rsidR="00956A67" w:rsidRPr="003D0C11" w:rsidRDefault="00956A67" w:rsidP="00934EB8">
            <w:pPr>
              <w:pStyle w:val="u1"/>
              <w:tabs>
                <w:tab w:val="left" w:pos="1263"/>
              </w:tabs>
              <w:spacing w:before="0" w:line="288" w:lineRule="auto"/>
              <w:ind w:left="0" w:firstLine="0"/>
              <w:jc w:val="center"/>
              <w:rPr>
                <w:sz w:val="24"/>
                <w:szCs w:val="24"/>
                <w:lang w:val="it-IT"/>
              </w:rPr>
            </w:pPr>
          </w:p>
        </w:tc>
        <w:tc>
          <w:tcPr>
            <w:tcW w:w="1568" w:type="dxa"/>
            <w:vAlign w:val="center"/>
          </w:tcPr>
          <w:p w14:paraId="7B9C3A6A" w14:textId="77777777" w:rsidR="00956A67" w:rsidRPr="003D0C11" w:rsidRDefault="00956A67" w:rsidP="00934EB8">
            <w:pPr>
              <w:pStyle w:val="u1"/>
              <w:tabs>
                <w:tab w:val="left" w:pos="1263"/>
              </w:tabs>
              <w:spacing w:before="0" w:line="288" w:lineRule="auto"/>
              <w:ind w:left="0" w:firstLine="0"/>
              <w:jc w:val="center"/>
              <w:rPr>
                <w:sz w:val="24"/>
                <w:szCs w:val="24"/>
                <w:lang w:val="it-IT"/>
              </w:rPr>
            </w:pPr>
          </w:p>
        </w:tc>
        <w:tc>
          <w:tcPr>
            <w:tcW w:w="1880" w:type="dxa"/>
            <w:vAlign w:val="center"/>
          </w:tcPr>
          <w:p w14:paraId="3379FA1B" w14:textId="77777777" w:rsidR="00956A67" w:rsidRPr="003D0C11" w:rsidRDefault="00956A67" w:rsidP="00934EB8">
            <w:pPr>
              <w:pStyle w:val="u1"/>
              <w:tabs>
                <w:tab w:val="left" w:pos="1263"/>
              </w:tabs>
              <w:spacing w:before="0" w:line="288" w:lineRule="auto"/>
              <w:ind w:left="0" w:firstLine="0"/>
              <w:jc w:val="center"/>
              <w:rPr>
                <w:sz w:val="24"/>
                <w:szCs w:val="24"/>
                <w:lang w:val="it-IT"/>
              </w:rPr>
            </w:pPr>
            <w:r w:rsidRPr="003D0C11">
              <w:rPr>
                <w:sz w:val="24"/>
                <w:szCs w:val="24"/>
                <w:lang w:eastAsia="zh-CN"/>
              </w:rPr>
              <w:t>Mức 1</w:t>
            </w:r>
          </w:p>
        </w:tc>
        <w:tc>
          <w:tcPr>
            <w:tcW w:w="1880" w:type="dxa"/>
            <w:vAlign w:val="center"/>
          </w:tcPr>
          <w:p w14:paraId="697CB28D" w14:textId="77777777" w:rsidR="00956A67" w:rsidRPr="003D0C11" w:rsidRDefault="00956A67" w:rsidP="00934EB8">
            <w:pPr>
              <w:pStyle w:val="u1"/>
              <w:tabs>
                <w:tab w:val="left" w:pos="1263"/>
              </w:tabs>
              <w:spacing w:before="0" w:line="288" w:lineRule="auto"/>
              <w:ind w:left="0" w:firstLine="0"/>
              <w:jc w:val="center"/>
              <w:rPr>
                <w:sz w:val="24"/>
                <w:szCs w:val="24"/>
                <w:lang w:val="it-IT"/>
              </w:rPr>
            </w:pPr>
            <w:r w:rsidRPr="003D0C11">
              <w:rPr>
                <w:sz w:val="24"/>
                <w:szCs w:val="24"/>
                <w:lang w:eastAsia="zh-CN"/>
              </w:rPr>
              <w:t>Mức 2</w:t>
            </w:r>
          </w:p>
        </w:tc>
        <w:tc>
          <w:tcPr>
            <w:tcW w:w="1617" w:type="dxa"/>
            <w:vAlign w:val="center"/>
          </w:tcPr>
          <w:p w14:paraId="6FDAB5C5" w14:textId="77777777" w:rsidR="00956A67" w:rsidRPr="003D0C11" w:rsidRDefault="00956A67" w:rsidP="00934EB8">
            <w:pPr>
              <w:pStyle w:val="u1"/>
              <w:tabs>
                <w:tab w:val="left" w:pos="1263"/>
              </w:tabs>
              <w:spacing w:before="0" w:line="288" w:lineRule="auto"/>
              <w:ind w:left="0" w:firstLine="0"/>
              <w:jc w:val="center"/>
              <w:rPr>
                <w:sz w:val="24"/>
                <w:szCs w:val="24"/>
                <w:lang w:val="it-IT"/>
              </w:rPr>
            </w:pPr>
            <w:r w:rsidRPr="003D0C11">
              <w:rPr>
                <w:sz w:val="24"/>
                <w:szCs w:val="24"/>
                <w:lang w:eastAsia="zh-CN"/>
              </w:rPr>
              <w:t>Mức 3</w:t>
            </w:r>
          </w:p>
        </w:tc>
      </w:tr>
      <w:tr w:rsidR="00956A67" w14:paraId="465004C6" w14:textId="77777777" w:rsidTr="00934EB8">
        <w:tc>
          <w:tcPr>
            <w:tcW w:w="2127" w:type="dxa"/>
          </w:tcPr>
          <w:p w14:paraId="1AA33422" w14:textId="77777777" w:rsidR="00956A67" w:rsidRPr="00D43934" w:rsidRDefault="00956A67" w:rsidP="00934EB8">
            <w:pPr>
              <w:spacing w:line="288" w:lineRule="auto"/>
              <w:jc w:val="both"/>
              <w:rPr>
                <w:b/>
                <w:sz w:val="28"/>
                <w:szCs w:val="28"/>
              </w:rPr>
            </w:pPr>
            <w:r w:rsidRPr="00D43934">
              <w:rPr>
                <w:b/>
                <w:sz w:val="28"/>
                <w:szCs w:val="28"/>
              </w:rPr>
              <w:t>Tiêu chuẩn 1</w:t>
            </w:r>
          </w:p>
        </w:tc>
        <w:tc>
          <w:tcPr>
            <w:tcW w:w="1568" w:type="dxa"/>
            <w:vAlign w:val="bottom"/>
          </w:tcPr>
          <w:p w14:paraId="0213B201" w14:textId="77777777" w:rsidR="00956A67" w:rsidRPr="00D43934" w:rsidRDefault="00956A67" w:rsidP="00934EB8">
            <w:pPr>
              <w:spacing w:line="288" w:lineRule="auto"/>
              <w:jc w:val="both"/>
              <w:rPr>
                <w:sz w:val="28"/>
                <w:szCs w:val="28"/>
                <w:lang w:eastAsia="zh-CN"/>
              </w:rPr>
            </w:pPr>
          </w:p>
        </w:tc>
        <w:tc>
          <w:tcPr>
            <w:tcW w:w="1880" w:type="dxa"/>
            <w:vAlign w:val="bottom"/>
          </w:tcPr>
          <w:p w14:paraId="48A085F0" w14:textId="77777777" w:rsidR="00956A67" w:rsidRPr="00D43934" w:rsidRDefault="00956A67" w:rsidP="00934EB8">
            <w:pPr>
              <w:spacing w:line="288" w:lineRule="auto"/>
              <w:jc w:val="both"/>
              <w:rPr>
                <w:sz w:val="28"/>
                <w:szCs w:val="28"/>
                <w:lang w:eastAsia="zh-CN"/>
              </w:rPr>
            </w:pPr>
          </w:p>
        </w:tc>
        <w:tc>
          <w:tcPr>
            <w:tcW w:w="1880" w:type="dxa"/>
            <w:vAlign w:val="bottom"/>
          </w:tcPr>
          <w:p w14:paraId="513F1D28" w14:textId="77777777" w:rsidR="00956A67" w:rsidRPr="00D43934" w:rsidRDefault="00956A67" w:rsidP="00934EB8">
            <w:pPr>
              <w:spacing w:line="288" w:lineRule="auto"/>
              <w:jc w:val="both"/>
              <w:rPr>
                <w:sz w:val="28"/>
                <w:szCs w:val="28"/>
                <w:lang w:eastAsia="zh-CN"/>
              </w:rPr>
            </w:pPr>
          </w:p>
        </w:tc>
        <w:tc>
          <w:tcPr>
            <w:tcW w:w="1617" w:type="dxa"/>
          </w:tcPr>
          <w:p w14:paraId="7D4E779F" w14:textId="77777777" w:rsidR="00956A67" w:rsidRPr="00D43934" w:rsidRDefault="00956A67" w:rsidP="00934EB8">
            <w:pPr>
              <w:spacing w:line="288" w:lineRule="auto"/>
              <w:jc w:val="both"/>
              <w:rPr>
                <w:sz w:val="28"/>
                <w:szCs w:val="28"/>
                <w:lang w:eastAsia="zh-CN"/>
              </w:rPr>
            </w:pPr>
          </w:p>
        </w:tc>
      </w:tr>
      <w:tr w:rsidR="00956A67" w14:paraId="15805C45" w14:textId="77777777" w:rsidTr="00934EB8">
        <w:tc>
          <w:tcPr>
            <w:tcW w:w="2127" w:type="dxa"/>
          </w:tcPr>
          <w:p w14:paraId="06D3FD12" w14:textId="77777777" w:rsidR="00956A67" w:rsidRPr="00D43934" w:rsidRDefault="00956A67" w:rsidP="00934EB8">
            <w:pPr>
              <w:spacing w:line="288" w:lineRule="auto"/>
              <w:jc w:val="both"/>
              <w:rPr>
                <w:sz w:val="28"/>
                <w:szCs w:val="28"/>
              </w:rPr>
            </w:pPr>
            <w:r w:rsidRPr="00D43934">
              <w:rPr>
                <w:sz w:val="28"/>
                <w:szCs w:val="28"/>
              </w:rPr>
              <w:t>Tiêu chí 1.1</w:t>
            </w:r>
          </w:p>
        </w:tc>
        <w:tc>
          <w:tcPr>
            <w:tcW w:w="1568" w:type="dxa"/>
            <w:vAlign w:val="bottom"/>
          </w:tcPr>
          <w:p w14:paraId="0DA0468D" w14:textId="77777777" w:rsidR="00956A67" w:rsidRPr="00D43934" w:rsidRDefault="00956A67" w:rsidP="00934EB8">
            <w:pPr>
              <w:spacing w:line="288" w:lineRule="auto"/>
              <w:jc w:val="both"/>
              <w:rPr>
                <w:sz w:val="28"/>
                <w:szCs w:val="28"/>
                <w:lang w:eastAsia="zh-CN"/>
              </w:rPr>
            </w:pPr>
          </w:p>
        </w:tc>
        <w:tc>
          <w:tcPr>
            <w:tcW w:w="1880" w:type="dxa"/>
            <w:vAlign w:val="bottom"/>
          </w:tcPr>
          <w:p w14:paraId="58BF4CBD"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c>
          <w:tcPr>
            <w:tcW w:w="1880" w:type="dxa"/>
            <w:vAlign w:val="bottom"/>
          </w:tcPr>
          <w:p w14:paraId="3DEFCD5F"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c>
          <w:tcPr>
            <w:tcW w:w="1617" w:type="dxa"/>
            <w:vAlign w:val="bottom"/>
          </w:tcPr>
          <w:p w14:paraId="33A67FC4"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r>
      <w:tr w:rsidR="00956A67" w14:paraId="171FF59A" w14:textId="77777777" w:rsidTr="00934EB8">
        <w:tc>
          <w:tcPr>
            <w:tcW w:w="2127" w:type="dxa"/>
          </w:tcPr>
          <w:p w14:paraId="78608347" w14:textId="77777777" w:rsidR="00956A67" w:rsidRPr="00D43934" w:rsidRDefault="00956A67" w:rsidP="00934EB8">
            <w:pPr>
              <w:spacing w:line="288" w:lineRule="auto"/>
              <w:jc w:val="both"/>
              <w:rPr>
                <w:sz w:val="28"/>
                <w:szCs w:val="28"/>
              </w:rPr>
            </w:pPr>
            <w:r w:rsidRPr="00D43934">
              <w:rPr>
                <w:sz w:val="28"/>
                <w:szCs w:val="28"/>
              </w:rPr>
              <w:t>Tiêu chí 1.2</w:t>
            </w:r>
          </w:p>
        </w:tc>
        <w:tc>
          <w:tcPr>
            <w:tcW w:w="1568" w:type="dxa"/>
            <w:vAlign w:val="bottom"/>
          </w:tcPr>
          <w:p w14:paraId="29992E2F" w14:textId="77777777" w:rsidR="00956A67" w:rsidRPr="00D43934" w:rsidRDefault="00956A67" w:rsidP="00934EB8">
            <w:pPr>
              <w:spacing w:line="288" w:lineRule="auto"/>
              <w:jc w:val="both"/>
              <w:rPr>
                <w:sz w:val="28"/>
                <w:szCs w:val="28"/>
                <w:lang w:eastAsia="zh-CN"/>
              </w:rPr>
            </w:pPr>
          </w:p>
        </w:tc>
        <w:tc>
          <w:tcPr>
            <w:tcW w:w="1880" w:type="dxa"/>
          </w:tcPr>
          <w:p w14:paraId="748D906C"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75EA66C8"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3C76080F" w14:textId="77777777" w:rsidR="00956A67" w:rsidRPr="00D43934" w:rsidRDefault="00996BCE" w:rsidP="00934EB8">
            <w:pPr>
              <w:spacing w:line="288" w:lineRule="auto"/>
              <w:jc w:val="center"/>
              <w:rPr>
                <w:sz w:val="28"/>
                <w:szCs w:val="28"/>
              </w:rPr>
            </w:pPr>
            <w:r>
              <w:rPr>
                <w:sz w:val="28"/>
                <w:szCs w:val="28"/>
              </w:rPr>
              <w:t>x</w:t>
            </w:r>
          </w:p>
        </w:tc>
      </w:tr>
      <w:tr w:rsidR="00956A67" w14:paraId="11CC3061" w14:textId="77777777" w:rsidTr="00934EB8">
        <w:tc>
          <w:tcPr>
            <w:tcW w:w="2127" w:type="dxa"/>
          </w:tcPr>
          <w:p w14:paraId="401DD9BB" w14:textId="77777777" w:rsidR="00956A67" w:rsidRPr="00D43934" w:rsidRDefault="00956A67" w:rsidP="00934EB8">
            <w:pPr>
              <w:spacing w:line="288" w:lineRule="auto"/>
              <w:jc w:val="both"/>
              <w:rPr>
                <w:sz w:val="28"/>
                <w:szCs w:val="28"/>
              </w:rPr>
            </w:pPr>
            <w:r w:rsidRPr="00D43934">
              <w:rPr>
                <w:sz w:val="28"/>
                <w:szCs w:val="28"/>
              </w:rPr>
              <w:t>Tiêu chí 1.3</w:t>
            </w:r>
          </w:p>
        </w:tc>
        <w:tc>
          <w:tcPr>
            <w:tcW w:w="1568" w:type="dxa"/>
            <w:vAlign w:val="bottom"/>
          </w:tcPr>
          <w:p w14:paraId="5436AB08" w14:textId="77777777" w:rsidR="00956A67" w:rsidRPr="00D43934" w:rsidRDefault="00956A67" w:rsidP="00934EB8">
            <w:pPr>
              <w:spacing w:line="288" w:lineRule="auto"/>
              <w:jc w:val="both"/>
              <w:rPr>
                <w:sz w:val="28"/>
                <w:szCs w:val="28"/>
                <w:lang w:eastAsia="zh-CN"/>
              </w:rPr>
            </w:pPr>
          </w:p>
        </w:tc>
        <w:tc>
          <w:tcPr>
            <w:tcW w:w="1880" w:type="dxa"/>
          </w:tcPr>
          <w:p w14:paraId="504C326A"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1636E48D"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52EAB91B" w14:textId="77777777" w:rsidR="00956A67" w:rsidRPr="00D43934" w:rsidRDefault="00956A67" w:rsidP="00934EB8">
            <w:pPr>
              <w:spacing w:line="288" w:lineRule="auto"/>
              <w:jc w:val="center"/>
              <w:rPr>
                <w:sz w:val="28"/>
                <w:szCs w:val="28"/>
              </w:rPr>
            </w:pPr>
            <w:r w:rsidRPr="00D43934">
              <w:rPr>
                <w:sz w:val="28"/>
                <w:szCs w:val="28"/>
                <w:lang w:eastAsia="zh-CN"/>
              </w:rPr>
              <w:t>x</w:t>
            </w:r>
          </w:p>
        </w:tc>
      </w:tr>
      <w:tr w:rsidR="00956A67" w14:paraId="4C282F40" w14:textId="77777777" w:rsidTr="00934EB8">
        <w:tc>
          <w:tcPr>
            <w:tcW w:w="2127" w:type="dxa"/>
          </w:tcPr>
          <w:p w14:paraId="6168BE78" w14:textId="77777777" w:rsidR="00956A67" w:rsidRPr="00D43934" w:rsidRDefault="00956A67" w:rsidP="00934EB8">
            <w:pPr>
              <w:spacing w:line="288" w:lineRule="auto"/>
              <w:jc w:val="both"/>
              <w:rPr>
                <w:sz w:val="28"/>
                <w:szCs w:val="28"/>
              </w:rPr>
            </w:pPr>
            <w:r w:rsidRPr="00D43934">
              <w:rPr>
                <w:sz w:val="28"/>
                <w:szCs w:val="28"/>
              </w:rPr>
              <w:t>Tiêu chí 1.4</w:t>
            </w:r>
          </w:p>
        </w:tc>
        <w:tc>
          <w:tcPr>
            <w:tcW w:w="1568" w:type="dxa"/>
            <w:vAlign w:val="bottom"/>
          </w:tcPr>
          <w:p w14:paraId="0A5FFB81" w14:textId="77777777" w:rsidR="00956A67" w:rsidRPr="00D43934" w:rsidRDefault="00956A67" w:rsidP="00934EB8">
            <w:pPr>
              <w:spacing w:line="288" w:lineRule="auto"/>
              <w:jc w:val="both"/>
              <w:rPr>
                <w:sz w:val="28"/>
                <w:szCs w:val="28"/>
                <w:lang w:eastAsia="zh-CN"/>
              </w:rPr>
            </w:pPr>
          </w:p>
        </w:tc>
        <w:tc>
          <w:tcPr>
            <w:tcW w:w="1880" w:type="dxa"/>
          </w:tcPr>
          <w:p w14:paraId="1F404BA6"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00A2D33C"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018E538E" w14:textId="77777777" w:rsidR="00956A67" w:rsidRPr="00D43934" w:rsidRDefault="00956A67" w:rsidP="00934EB8">
            <w:pPr>
              <w:spacing w:line="288" w:lineRule="auto"/>
              <w:jc w:val="center"/>
              <w:rPr>
                <w:sz w:val="28"/>
                <w:szCs w:val="28"/>
              </w:rPr>
            </w:pPr>
            <w:r w:rsidRPr="00D43934">
              <w:rPr>
                <w:sz w:val="28"/>
                <w:szCs w:val="28"/>
                <w:lang w:eastAsia="zh-CN"/>
              </w:rPr>
              <w:t>x</w:t>
            </w:r>
          </w:p>
        </w:tc>
      </w:tr>
      <w:tr w:rsidR="00956A67" w14:paraId="41BEBA9C" w14:textId="77777777" w:rsidTr="00934EB8">
        <w:tc>
          <w:tcPr>
            <w:tcW w:w="2127" w:type="dxa"/>
          </w:tcPr>
          <w:p w14:paraId="3CA98639" w14:textId="77777777" w:rsidR="00956A67" w:rsidRPr="00D43934" w:rsidRDefault="00956A67" w:rsidP="00934EB8">
            <w:pPr>
              <w:spacing w:line="288" w:lineRule="auto"/>
              <w:jc w:val="both"/>
              <w:rPr>
                <w:sz w:val="28"/>
                <w:szCs w:val="28"/>
              </w:rPr>
            </w:pPr>
            <w:r w:rsidRPr="00D43934">
              <w:rPr>
                <w:sz w:val="28"/>
                <w:szCs w:val="28"/>
              </w:rPr>
              <w:t>Tiêu chí 1.5</w:t>
            </w:r>
          </w:p>
        </w:tc>
        <w:tc>
          <w:tcPr>
            <w:tcW w:w="1568" w:type="dxa"/>
            <w:vAlign w:val="bottom"/>
          </w:tcPr>
          <w:p w14:paraId="4E8F0D60" w14:textId="77777777" w:rsidR="00956A67" w:rsidRPr="00D43934" w:rsidRDefault="00956A67" w:rsidP="00934EB8">
            <w:pPr>
              <w:spacing w:line="288" w:lineRule="auto"/>
              <w:jc w:val="both"/>
              <w:rPr>
                <w:sz w:val="28"/>
                <w:szCs w:val="28"/>
                <w:lang w:eastAsia="zh-CN"/>
              </w:rPr>
            </w:pPr>
          </w:p>
        </w:tc>
        <w:tc>
          <w:tcPr>
            <w:tcW w:w="1880" w:type="dxa"/>
          </w:tcPr>
          <w:p w14:paraId="6100FF74"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7E54EE56"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1B485A59" w14:textId="77777777" w:rsidR="00956A67" w:rsidRPr="00D43934" w:rsidRDefault="00CC4698" w:rsidP="00934EB8">
            <w:pPr>
              <w:spacing w:line="288" w:lineRule="auto"/>
              <w:jc w:val="center"/>
              <w:rPr>
                <w:sz w:val="28"/>
                <w:szCs w:val="28"/>
              </w:rPr>
            </w:pPr>
            <w:r>
              <w:rPr>
                <w:sz w:val="28"/>
                <w:szCs w:val="28"/>
              </w:rPr>
              <w:t>x</w:t>
            </w:r>
          </w:p>
        </w:tc>
      </w:tr>
      <w:tr w:rsidR="00956A67" w14:paraId="654D6CDC" w14:textId="77777777" w:rsidTr="00934EB8">
        <w:tc>
          <w:tcPr>
            <w:tcW w:w="2127" w:type="dxa"/>
          </w:tcPr>
          <w:p w14:paraId="4D09C7F1" w14:textId="77777777" w:rsidR="00956A67" w:rsidRPr="00D43934" w:rsidRDefault="00956A67" w:rsidP="00934EB8">
            <w:pPr>
              <w:spacing w:line="288" w:lineRule="auto"/>
              <w:jc w:val="both"/>
              <w:rPr>
                <w:sz w:val="28"/>
                <w:szCs w:val="28"/>
              </w:rPr>
            </w:pPr>
            <w:r w:rsidRPr="00D43934">
              <w:rPr>
                <w:sz w:val="28"/>
                <w:szCs w:val="28"/>
              </w:rPr>
              <w:t>Tiêu chí 1.6</w:t>
            </w:r>
          </w:p>
        </w:tc>
        <w:tc>
          <w:tcPr>
            <w:tcW w:w="1568" w:type="dxa"/>
            <w:vAlign w:val="bottom"/>
          </w:tcPr>
          <w:p w14:paraId="0B483727" w14:textId="77777777" w:rsidR="00956A67" w:rsidRPr="00D43934" w:rsidRDefault="00956A67" w:rsidP="00934EB8">
            <w:pPr>
              <w:spacing w:line="288" w:lineRule="auto"/>
              <w:jc w:val="both"/>
              <w:rPr>
                <w:sz w:val="28"/>
                <w:szCs w:val="28"/>
                <w:lang w:eastAsia="zh-CN"/>
              </w:rPr>
            </w:pPr>
          </w:p>
        </w:tc>
        <w:tc>
          <w:tcPr>
            <w:tcW w:w="1880" w:type="dxa"/>
          </w:tcPr>
          <w:p w14:paraId="6C789B65"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69EE75CA"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7C29A936" w14:textId="77777777" w:rsidR="00956A67" w:rsidRPr="00D43934" w:rsidRDefault="00956A67" w:rsidP="00934EB8">
            <w:pPr>
              <w:spacing w:line="288" w:lineRule="auto"/>
              <w:jc w:val="center"/>
              <w:rPr>
                <w:sz w:val="28"/>
                <w:szCs w:val="28"/>
              </w:rPr>
            </w:pPr>
          </w:p>
        </w:tc>
      </w:tr>
      <w:tr w:rsidR="00956A67" w14:paraId="5F717DAA" w14:textId="77777777" w:rsidTr="00934EB8">
        <w:tc>
          <w:tcPr>
            <w:tcW w:w="2127" w:type="dxa"/>
          </w:tcPr>
          <w:p w14:paraId="665611A8" w14:textId="77777777" w:rsidR="00956A67" w:rsidRPr="00D43934" w:rsidRDefault="00956A67" w:rsidP="00934EB8">
            <w:pPr>
              <w:spacing w:line="288" w:lineRule="auto"/>
              <w:jc w:val="both"/>
              <w:rPr>
                <w:sz w:val="28"/>
                <w:szCs w:val="28"/>
              </w:rPr>
            </w:pPr>
            <w:r w:rsidRPr="00D43934">
              <w:rPr>
                <w:sz w:val="28"/>
                <w:szCs w:val="28"/>
              </w:rPr>
              <w:t>Tiêu chí 1.7</w:t>
            </w:r>
          </w:p>
        </w:tc>
        <w:tc>
          <w:tcPr>
            <w:tcW w:w="1568" w:type="dxa"/>
            <w:vAlign w:val="bottom"/>
          </w:tcPr>
          <w:p w14:paraId="0EF03CCA" w14:textId="77777777" w:rsidR="00956A67" w:rsidRPr="00D43934" w:rsidRDefault="00956A67" w:rsidP="00934EB8">
            <w:pPr>
              <w:spacing w:line="288" w:lineRule="auto"/>
              <w:jc w:val="both"/>
              <w:rPr>
                <w:sz w:val="28"/>
                <w:szCs w:val="28"/>
                <w:lang w:eastAsia="zh-CN"/>
              </w:rPr>
            </w:pPr>
          </w:p>
        </w:tc>
        <w:tc>
          <w:tcPr>
            <w:tcW w:w="1880" w:type="dxa"/>
          </w:tcPr>
          <w:p w14:paraId="3158D44C"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37D522F4"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06AABF17" w14:textId="77777777" w:rsidR="00956A67" w:rsidRPr="00D43934" w:rsidRDefault="00FC3EA5" w:rsidP="00934EB8">
            <w:pPr>
              <w:spacing w:line="288" w:lineRule="auto"/>
              <w:jc w:val="center"/>
              <w:rPr>
                <w:sz w:val="28"/>
                <w:szCs w:val="28"/>
              </w:rPr>
            </w:pPr>
            <w:r>
              <w:rPr>
                <w:sz w:val="28"/>
                <w:szCs w:val="28"/>
              </w:rPr>
              <w:t>-</w:t>
            </w:r>
          </w:p>
        </w:tc>
      </w:tr>
      <w:tr w:rsidR="00956A67" w14:paraId="6CAB9E08" w14:textId="77777777" w:rsidTr="00934EB8">
        <w:tc>
          <w:tcPr>
            <w:tcW w:w="2127" w:type="dxa"/>
          </w:tcPr>
          <w:p w14:paraId="1FEED853" w14:textId="77777777" w:rsidR="00956A67" w:rsidRPr="00D43934" w:rsidRDefault="00956A67" w:rsidP="00934EB8">
            <w:pPr>
              <w:spacing w:line="288" w:lineRule="auto"/>
              <w:jc w:val="both"/>
              <w:rPr>
                <w:sz w:val="28"/>
                <w:szCs w:val="28"/>
              </w:rPr>
            </w:pPr>
            <w:r w:rsidRPr="00D43934">
              <w:rPr>
                <w:sz w:val="28"/>
                <w:szCs w:val="28"/>
              </w:rPr>
              <w:t>Tiêu chí 1.8</w:t>
            </w:r>
          </w:p>
        </w:tc>
        <w:tc>
          <w:tcPr>
            <w:tcW w:w="1568" w:type="dxa"/>
            <w:vAlign w:val="bottom"/>
          </w:tcPr>
          <w:p w14:paraId="28ED9B68" w14:textId="77777777" w:rsidR="00956A67" w:rsidRPr="00D43934" w:rsidRDefault="00956A67" w:rsidP="00934EB8">
            <w:pPr>
              <w:spacing w:line="288" w:lineRule="auto"/>
              <w:jc w:val="both"/>
              <w:rPr>
                <w:sz w:val="28"/>
                <w:szCs w:val="28"/>
                <w:lang w:eastAsia="zh-CN"/>
              </w:rPr>
            </w:pPr>
          </w:p>
        </w:tc>
        <w:tc>
          <w:tcPr>
            <w:tcW w:w="1880" w:type="dxa"/>
          </w:tcPr>
          <w:p w14:paraId="3E6FA18C"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5B955D9C"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0C351D24" w14:textId="77777777" w:rsidR="00956A67" w:rsidRPr="00D43934" w:rsidRDefault="00FC3EA5" w:rsidP="00934EB8">
            <w:pPr>
              <w:spacing w:line="288" w:lineRule="auto"/>
              <w:jc w:val="center"/>
              <w:rPr>
                <w:sz w:val="28"/>
                <w:szCs w:val="28"/>
              </w:rPr>
            </w:pPr>
            <w:r>
              <w:rPr>
                <w:sz w:val="28"/>
                <w:szCs w:val="28"/>
              </w:rPr>
              <w:t>-</w:t>
            </w:r>
          </w:p>
        </w:tc>
      </w:tr>
      <w:tr w:rsidR="00956A67" w14:paraId="1CFD9302" w14:textId="77777777" w:rsidTr="00934EB8">
        <w:tc>
          <w:tcPr>
            <w:tcW w:w="2127" w:type="dxa"/>
          </w:tcPr>
          <w:p w14:paraId="0EDA7C57" w14:textId="77777777" w:rsidR="00956A67" w:rsidRPr="00D43934" w:rsidRDefault="00956A67" w:rsidP="00934EB8">
            <w:pPr>
              <w:spacing w:line="288" w:lineRule="auto"/>
              <w:jc w:val="both"/>
              <w:rPr>
                <w:sz w:val="28"/>
                <w:szCs w:val="28"/>
              </w:rPr>
            </w:pPr>
            <w:r w:rsidRPr="00D43934">
              <w:rPr>
                <w:sz w:val="28"/>
                <w:szCs w:val="28"/>
              </w:rPr>
              <w:t>Tiêu chí 1.9</w:t>
            </w:r>
          </w:p>
        </w:tc>
        <w:tc>
          <w:tcPr>
            <w:tcW w:w="1568" w:type="dxa"/>
            <w:vAlign w:val="bottom"/>
          </w:tcPr>
          <w:p w14:paraId="6EE0CA94" w14:textId="77777777" w:rsidR="00956A67" w:rsidRPr="00D43934" w:rsidRDefault="00956A67" w:rsidP="00934EB8">
            <w:pPr>
              <w:spacing w:line="288" w:lineRule="auto"/>
              <w:jc w:val="both"/>
              <w:rPr>
                <w:sz w:val="28"/>
                <w:szCs w:val="28"/>
                <w:lang w:eastAsia="zh-CN"/>
              </w:rPr>
            </w:pPr>
          </w:p>
        </w:tc>
        <w:tc>
          <w:tcPr>
            <w:tcW w:w="1880" w:type="dxa"/>
          </w:tcPr>
          <w:p w14:paraId="40C879B7"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65F23553"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17F494CF" w14:textId="77777777" w:rsidR="00956A67" w:rsidRPr="00D43934" w:rsidRDefault="00FC3EA5" w:rsidP="00934EB8">
            <w:pPr>
              <w:spacing w:line="288" w:lineRule="auto"/>
              <w:jc w:val="center"/>
              <w:rPr>
                <w:sz w:val="28"/>
                <w:szCs w:val="28"/>
              </w:rPr>
            </w:pPr>
            <w:r>
              <w:rPr>
                <w:sz w:val="28"/>
                <w:szCs w:val="28"/>
              </w:rPr>
              <w:t>-</w:t>
            </w:r>
          </w:p>
        </w:tc>
      </w:tr>
      <w:tr w:rsidR="00956A67" w14:paraId="615BEB77" w14:textId="77777777" w:rsidTr="00934EB8">
        <w:tc>
          <w:tcPr>
            <w:tcW w:w="2127" w:type="dxa"/>
          </w:tcPr>
          <w:p w14:paraId="46FD63FB" w14:textId="77777777" w:rsidR="00956A67" w:rsidRPr="00D43934" w:rsidRDefault="00956A67" w:rsidP="00934EB8">
            <w:pPr>
              <w:spacing w:line="288" w:lineRule="auto"/>
              <w:jc w:val="both"/>
              <w:rPr>
                <w:sz w:val="28"/>
                <w:szCs w:val="28"/>
              </w:rPr>
            </w:pPr>
            <w:r w:rsidRPr="00D43934">
              <w:rPr>
                <w:sz w:val="28"/>
                <w:szCs w:val="28"/>
              </w:rPr>
              <w:t>Tiêu chí 1.10</w:t>
            </w:r>
          </w:p>
        </w:tc>
        <w:tc>
          <w:tcPr>
            <w:tcW w:w="1568" w:type="dxa"/>
            <w:vAlign w:val="bottom"/>
          </w:tcPr>
          <w:p w14:paraId="01F16D21" w14:textId="77777777" w:rsidR="00956A67" w:rsidRPr="00D43934" w:rsidRDefault="00956A67" w:rsidP="00934EB8">
            <w:pPr>
              <w:spacing w:line="288" w:lineRule="auto"/>
              <w:jc w:val="both"/>
              <w:rPr>
                <w:sz w:val="28"/>
                <w:szCs w:val="28"/>
                <w:lang w:eastAsia="zh-CN"/>
              </w:rPr>
            </w:pPr>
          </w:p>
        </w:tc>
        <w:tc>
          <w:tcPr>
            <w:tcW w:w="1880" w:type="dxa"/>
          </w:tcPr>
          <w:p w14:paraId="25F42F68"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23CB66E7"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4D376649" w14:textId="77777777" w:rsidR="00956A67" w:rsidRPr="00D43934" w:rsidRDefault="00FC3EA5" w:rsidP="00934EB8">
            <w:pPr>
              <w:spacing w:line="288" w:lineRule="auto"/>
              <w:jc w:val="center"/>
              <w:rPr>
                <w:sz w:val="28"/>
                <w:szCs w:val="28"/>
              </w:rPr>
            </w:pPr>
            <w:r>
              <w:rPr>
                <w:sz w:val="28"/>
                <w:szCs w:val="28"/>
              </w:rPr>
              <w:t>-</w:t>
            </w:r>
          </w:p>
        </w:tc>
      </w:tr>
      <w:tr w:rsidR="00956A67" w14:paraId="1F13105C" w14:textId="77777777" w:rsidTr="00934EB8">
        <w:tc>
          <w:tcPr>
            <w:tcW w:w="2127" w:type="dxa"/>
          </w:tcPr>
          <w:p w14:paraId="1E65121E" w14:textId="77777777" w:rsidR="00956A67" w:rsidRPr="00D43934" w:rsidRDefault="00956A67" w:rsidP="00934EB8">
            <w:pPr>
              <w:spacing w:line="288" w:lineRule="auto"/>
              <w:jc w:val="both"/>
              <w:rPr>
                <w:b/>
                <w:sz w:val="28"/>
                <w:szCs w:val="28"/>
              </w:rPr>
            </w:pPr>
            <w:r w:rsidRPr="00D43934">
              <w:rPr>
                <w:b/>
                <w:sz w:val="28"/>
                <w:szCs w:val="28"/>
              </w:rPr>
              <w:t>Tiêu chuẩn 2</w:t>
            </w:r>
          </w:p>
        </w:tc>
        <w:tc>
          <w:tcPr>
            <w:tcW w:w="1568" w:type="dxa"/>
            <w:vAlign w:val="bottom"/>
          </w:tcPr>
          <w:p w14:paraId="2674D33B" w14:textId="77777777" w:rsidR="00956A67" w:rsidRPr="00D43934" w:rsidRDefault="00956A67" w:rsidP="00934EB8">
            <w:pPr>
              <w:spacing w:line="288" w:lineRule="auto"/>
              <w:jc w:val="both"/>
              <w:rPr>
                <w:sz w:val="28"/>
                <w:szCs w:val="28"/>
                <w:lang w:eastAsia="zh-CN"/>
              </w:rPr>
            </w:pPr>
          </w:p>
        </w:tc>
        <w:tc>
          <w:tcPr>
            <w:tcW w:w="1880" w:type="dxa"/>
            <w:vAlign w:val="bottom"/>
          </w:tcPr>
          <w:p w14:paraId="6AD8391A" w14:textId="77777777" w:rsidR="00956A67" w:rsidRPr="00D43934" w:rsidRDefault="00956A67" w:rsidP="00934EB8">
            <w:pPr>
              <w:spacing w:line="288" w:lineRule="auto"/>
              <w:jc w:val="center"/>
              <w:rPr>
                <w:sz w:val="28"/>
                <w:szCs w:val="28"/>
                <w:lang w:eastAsia="zh-CN"/>
              </w:rPr>
            </w:pPr>
          </w:p>
        </w:tc>
        <w:tc>
          <w:tcPr>
            <w:tcW w:w="1880" w:type="dxa"/>
            <w:vAlign w:val="bottom"/>
          </w:tcPr>
          <w:p w14:paraId="04137CE8" w14:textId="77777777" w:rsidR="00956A67" w:rsidRPr="00D43934" w:rsidRDefault="00956A67" w:rsidP="00934EB8">
            <w:pPr>
              <w:spacing w:line="288" w:lineRule="auto"/>
              <w:jc w:val="center"/>
              <w:rPr>
                <w:sz w:val="28"/>
                <w:szCs w:val="28"/>
                <w:lang w:eastAsia="zh-CN"/>
              </w:rPr>
            </w:pPr>
          </w:p>
        </w:tc>
        <w:tc>
          <w:tcPr>
            <w:tcW w:w="1617" w:type="dxa"/>
          </w:tcPr>
          <w:p w14:paraId="7AAB7777" w14:textId="77777777" w:rsidR="00956A67" w:rsidRPr="00D43934" w:rsidRDefault="00956A67" w:rsidP="00934EB8">
            <w:pPr>
              <w:spacing w:line="288" w:lineRule="auto"/>
              <w:jc w:val="center"/>
              <w:rPr>
                <w:sz w:val="28"/>
                <w:szCs w:val="28"/>
                <w:lang w:eastAsia="zh-CN"/>
              </w:rPr>
            </w:pPr>
          </w:p>
        </w:tc>
      </w:tr>
      <w:tr w:rsidR="00956A67" w14:paraId="456C98BE" w14:textId="77777777" w:rsidTr="00934EB8">
        <w:tc>
          <w:tcPr>
            <w:tcW w:w="2127" w:type="dxa"/>
          </w:tcPr>
          <w:p w14:paraId="39676447" w14:textId="77777777" w:rsidR="00956A67" w:rsidRPr="00D43934" w:rsidRDefault="00956A67" w:rsidP="00934EB8">
            <w:pPr>
              <w:spacing w:line="288" w:lineRule="auto"/>
              <w:jc w:val="both"/>
              <w:rPr>
                <w:sz w:val="28"/>
                <w:szCs w:val="28"/>
              </w:rPr>
            </w:pPr>
            <w:r w:rsidRPr="00D43934">
              <w:rPr>
                <w:sz w:val="28"/>
                <w:szCs w:val="28"/>
              </w:rPr>
              <w:t>Tiêu chí 2.1</w:t>
            </w:r>
          </w:p>
        </w:tc>
        <w:tc>
          <w:tcPr>
            <w:tcW w:w="1568" w:type="dxa"/>
            <w:vAlign w:val="bottom"/>
          </w:tcPr>
          <w:p w14:paraId="4E7EBCE0" w14:textId="77777777" w:rsidR="00956A67" w:rsidRPr="00D43934" w:rsidRDefault="00956A67" w:rsidP="00934EB8">
            <w:pPr>
              <w:spacing w:line="288" w:lineRule="auto"/>
              <w:jc w:val="both"/>
              <w:rPr>
                <w:sz w:val="28"/>
                <w:szCs w:val="28"/>
                <w:lang w:eastAsia="zh-CN"/>
              </w:rPr>
            </w:pPr>
          </w:p>
        </w:tc>
        <w:tc>
          <w:tcPr>
            <w:tcW w:w="1880" w:type="dxa"/>
            <w:vAlign w:val="bottom"/>
          </w:tcPr>
          <w:p w14:paraId="6F20C958"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c>
          <w:tcPr>
            <w:tcW w:w="1880" w:type="dxa"/>
            <w:vAlign w:val="bottom"/>
          </w:tcPr>
          <w:p w14:paraId="57D92B5B"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c>
          <w:tcPr>
            <w:tcW w:w="1617" w:type="dxa"/>
            <w:vAlign w:val="bottom"/>
          </w:tcPr>
          <w:p w14:paraId="41611B99" w14:textId="77777777" w:rsidR="00956A67" w:rsidRPr="00D43934" w:rsidRDefault="00956A67" w:rsidP="00934EB8">
            <w:pPr>
              <w:spacing w:line="288" w:lineRule="auto"/>
              <w:jc w:val="center"/>
              <w:rPr>
                <w:sz w:val="28"/>
                <w:szCs w:val="28"/>
                <w:lang w:eastAsia="zh-CN"/>
              </w:rPr>
            </w:pPr>
            <w:r w:rsidRPr="00D43934">
              <w:rPr>
                <w:sz w:val="28"/>
                <w:szCs w:val="28"/>
                <w:lang w:eastAsia="zh-CN"/>
              </w:rPr>
              <w:t>x</w:t>
            </w:r>
          </w:p>
        </w:tc>
      </w:tr>
      <w:tr w:rsidR="00956A67" w14:paraId="4B4A7D66" w14:textId="77777777" w:rsidTr="00934EB8">
        <w:tc>
          <w:tcPr>
            <w:tcW w:w="2127" w:type="dxa"/>
          </w:tcPr>
          <w:p w14:paraId="722C9AE5" w14:textId="77777777" w:rsidR="00956A67" w:rsidRPr="00D43934" w:rsidRDefault="00956A67" w:rsidP="00934EB8">
            <w:pPr>
              <w:spacing w:line="288" w:lineRule="auto"/>
              <w:jc w:val="both"/>
              <w:rPr>
                <w:sz w:val="28"/>
                <w:szCs w:val="28"/>
              </w:rPr>
            </w:pPr>
            <w:r w:rsidRPr="00D43934">
              <w:rPr>
                <w:sz w:val="28"/>
                <w:szCs w:val="28"/>
              </w:rPr>
              <w:t>Tiêu chí 2.2</w:t>
            </w:r>
          </w:p>
        </w:tc>
        <w:tc>
          <w:tcPr>
            <w:tcW w:w="1568" w:type="dxa"/>
            <w:vAlign w:val="bottom"/>
          </w:tcPr>
          <w:p w14:paraId="343F3648" w14:textId="77777777" w:rsidR="00956A67" w:rsidRPr="00D43934" w:rsidRDefault="00956A67" w:rsidP="00934EB8">
            <w:pPr>
              <w:spacing w:line="288" w:lineRule="auto"/>
              <w:jc w:val="both"/>
              <w:rPr>
                <w:sz w:val="28"/>
                <w:szCs w:val="28"/>
                <w:lang w:eastAsia="zh-CN"/>
              </w:rPr>
            </w:pPr>
          </w:p>
        </w:tc>
        <w:tc>
          <w:tcPr>
            <w:tcW w:w="1880" w:type="dxa"/>
          </w:tcPr>
          <w:p w14:paraId="781241FE"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6F7AA54E"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4F24A13D" w14:textId="77777777" w:rsidR="00956A67" w:rsidRPr="00D43934" w:rsidRDefault="00956A67" w:rsidP="00934EB8">
            <w:pPr>
              <w:spacing w:line="288" w:lineRule="auto"/>
              <w:jc w:val="center"/>
              <w:rPr>
                <w:sz w:val="28"/>
                <w:szCs w:val="28"/>
              </w:rPr>
            </w:pPr>
            <w:r w:rsidRPr="00D43934">
              <w:rPr>
                <w:sz w:val="28"/>
                <w:szCs w:val="28"/>
              </w:rPr>
              <w:t>x</w:t>
            </w:r>
          </w:p>
        </w:tc>
      </w:tr>
      <w:tr w:rsidR="00956A67" w14:paraId="53A11030" w14:textId="77777777" w:rsidTr="00934EB8">
        <w:tc>
          <w:tcPr>
            <w:tcW w:w="2127" w:type="dxa"/>
          </w:tcPr>
          <w:p w14:paraId="03B97C8A" w14:textId="77777777" w:rsidR="00956A67" w:rsidRPr="00D43934" w:rsidRDefault="00956A67" w:rsidP="00934EB8">
            <w:pPr>
              <w:spacing w:line="288" w:lineRule="auto"/>
              <w:jc w:val="both"/>
              <w:rPr>
                <w:sz w:val="28"/>
                <w:szCs w:val="28"/>
              </w:rPr>
            </w:pPr>
            <w:r w:rsidRPr="00D43934">
              <w:rPr>
                <w:sz w:val="28"/>
                <w:szCs w:val="28"/>
              </w:rPr>
              <w:t>Tiêu chí 2.3</w:t>
            </w:r>
          </w:p>
        </w:tc>
        <w:tc>
          <w:tcPr>
            <w:tcW w:w="1568" w:type="dxa"/>
            <w:vAlign w:val="bottom"/>
          </w:tcPr>
          <w:p w14:paraId="7DEB5C5F" w14:textId="77777777" w:rsidR="00956A67" w:rsidRPr="00D43934" w:rsidRDefault="00956A67" w:rsidP="00934EB8">
            <w:pPr>
              <w:spacing w:line="288" w:lineRule="auto"/>
              <w:jc w:val="both"/>
              <w:rPr>
                <w:sz w:val="28"/>
                <w:szCs w:val="28"/>
                <w:lang w:eastAsia="zh-CN"/>
              </w:rPr>
            </w:pPr>
          </w:p>
        </w:tc>
        <w:tc>
          <w:tcPr>
            <w:tcW w:w="1880" w:type="dxa"/>
          </w:tcPr>
          <w:p w14:paraId="4943A917"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880" w:type="dxa"/>
          </w:tcPr>
          <w:p w14:paraId="43BAA581" w14:textId="77777777" w:rsidR="00956A67" w:rsidRPr="00D43934" w:rsidRDefault="00956A67" w:rsidP="00934EB8">
            <w:pPr>
              <w:spacing w:line="288" w:lineRule="auto"/>
              <w:jc w:val="center"/>
              <w:rPr>
                <w:sz w:val="28"/>
                <w:szCs w:val="28"/>
              </w:rPr>
            </w:pPr>
            <w:r w:rsidRPr="00D43934">
              <w:rPr>
                <w:sz w:val="28"/>
                <w:szCs w:val="28"/>
                <w:lang w:eastAsia="zh-CN"/>
              </w:rPr>
              <w:t>x</w:t>
            </w:r>
          </w:p>
        </w:tc>
        <w:tc>
          <w:tcPr>
            <w:tcW w:w="1617" w:type="dxa"/>
          </w:tcPr>
          <w:p w14:paraId="6A6C3102" w14:textId="77777777" w:rsidR="00956A67" w:rsidRPr="00D43934" w:rsidRDefault="00956A67" w:rsidP="00934EB8">
            <w:pPr>
              <w:spacing w:line="288" w:lineRule="auto"/>
              <w:jc w:val="center"/>
              <w:rPr>
                <w:sz w:val="28"/>
                <w:szCs w:val="28"/>
              </w:rPr>
            </w:pPr>
            <w:r w:rsidRPr="00D43934">
              <w:rPr>
                <w:sz w:val="28"/>
                <w:szCs w:val="28"/>
              </w:rPr>
              <w:t>x</w:t>
            </w:r>
          </w:p>
        </w:tc>
      </w:tr>
      <w:tr w:rsidR="00956A67" w14:paraId="38493031" w14:textId="77777777" w:rsidTr="00934EB8">
        <w:tc>
          <w:tcPr>
            <w:tcW w:w="2127" w:type="dxa"/>
          </w:tcPr>
          <w:p w14:paraId="64F6E1F1" w14:textId="77777777" w:rsidR="00956A67" w:rsidRPr="00D43934" w:rsidRDefault="00956A67" w:rsidP="00934EB8">
            <w:pPr>
              <w:spacing w:line="288" w:lineRule="auto"/>
              <w:jc w:val="both"/>
              <w:rPr>
                <w:b/>
                <w:sz w:val="28"/>
                <w:szCs w:val="28"/>
              </w:rPr>
            </w:pPr>
            <w:r w:rsidRPr="00D43934">
              <w:rPr>
                <w:b/>
                <w:sz w:val="28"/>
                <w:szCs w:val="28"/>
              </w:rPr>
              <w:t>Tiêu chuẩn 3</w:t>
            </w:r>
          </w:p>
        </w:tc>
        <w:tc>
          <w:tcPr>
            <w:tcW w:w="1568" w:type="dxa"/>
            <w:vAlign w:val="bottom"/>
          </w:tcPr>
          <w:p w14:paraId="6E46D8F4" w14:textId="77777777" w:rsidR="00956A67" w:rsidRPr="00D43934" w:rsidRDefault="00956A67" w:rsidP="00934EB8">
            <w:pPr>
              <w:spacing w:line="288" w:lineRule="auto"/>
              <w:jc w:val="both"/>
              <w:rPr>
                <w:sz w:val="28"/>
                <w:szCs w:val="28"/>
                <w:lang w:eastAsia="zh-CN"/>
              </w:rPr>
            </w:pPr>
          </w:p>
        </w:tc>
        <w:tc>
          <w:tcPr>
            <w:tcW w:w="1880" w:type="dxa"/>
            <w:vAlign w:val="bottom"/>
          </w:tcPr>
          <w:p w14:paraId="2EFDF2E4" w14:textId="77777777" w:rsidR="00956A67" w:rsidRPr="00D43934" w:rsidRDefault="00956A67" w:rsidP="00934EB8">
            <w:pPr>
              <w:spacing w:line="288" w:lineRule="auto"/>
              <w:jc w:val="center"/>
              <w:rPr>
                <w:sz w:val="28"/>
                <w:szCs w:val="28"/>
                <w:lang w:eastAsia="zh-CN"/>
              </w:rPr>
            </w:pPr>
          </w:p>
        </w:tc>
        <w:tc>
          <w:tcPr>
            <w:tcW w:w="1880" w:type="dxa"/>
            <w:vAlign w:val="bottom"/>
          </w:tcPr>
          <w:p w14:paraId="5F5BDE2E" w14:textId="77777777" w:rsidR="00956A67" w:rsidRPr="00D43934" w:rsidRDefault="00956A67" w:rsidP="00934EB8">
            <w:pPr>
              <w:spacing w:line="288" w:lineRule="auto"/>
              <w:jc w:val="center"/>
              <w:rPr>
                <w:sz w:val="28"/>
                <w:szCs w:val="28"/>
                <w:lang w:eastAsia="zh-CN"/>
              </w:rPr>
            </w:pPr>
          </w:p>
        </w:tc>
        <w:tc>
          <w:tcPr>
            <w:tcW w:w="1617" w:type="dxa"/>
          </w:tcPr>
          <w:p w14:paraId="6267843E" w14:textId="77777777" w:rsidR="00956A67" w:rsidRPr="00D43934" w:rsidRDefault="00956A67" w:rsidP="00934EB8">
            <w:pPr>
              <w:spacing w:line="288" w:lineRule="auto"/>
              <w:jc w:val="center"/>
              <w:rPr>
                <w:sz w:val="28"/>
                <w:szCs w:val="28"/>
                <w:lang w:eastAsia="zh-CN"/>
              </w:rPr>
            </w:pPr>
          </w:p>
        </w:tc>
      </w:tr>
      <w:tr w:rsidR="0027502A" w14:paraId="286C648A" w14:textId="77777777" w:rsidTr="000B72A0">
        <w:tc>
          <w:tcPr>
            <w:tcW w:w="2127" w:type="dxa"/>
          </w:tcPr>
          <w:p w14:paraId="6ACA9054" w14:textId="77777777" w:rsidR="0027502A" w:rsidRPr="00D43934" w:rsidRDefault="0027502A" w:rsidP="00934EB8">
            <w:pPr>
              <w:spacing w:line="288" w:lineRule="auto"/>
              <w:jc w:val="both"/>
              <w:rPr>
                <w:sz w:val="28"/>
                <w:szCs w:val="28"/>
              </w:rPr>
            </w:pPr>
            <w:r w:rsidRPr="00D43934">
              <w:rPr>
                <w:sz w:val="28"/>
                <w:szCs w:val="28"/>
              </w:rPr>
              <w:t>Tiêu chí 3.1</w:t>
            </w:r>
          </w:p>
        </w:tc>
        <w:tc>
          <w:tcPr>
            <w:tcW w:w="1568" w:type="dxa"/>
            <w:vAlign w:val="bottom"/>
          </w:tcPr>
          <w:p w14:paraId="780FE01F" w14:textId="77777777" w:rsidR="0027502A" w:rsidRPr="00D43934" w:rsidRDefault="0027502A" w:rsidP="00934EB8">
            <w:pPr>
              <w:spacing w:line="288" w:lineRule="auto"/>
              <w:jc w:val="center"/>
              <w:rPr>
                <w:sz w:val="28"/>
                <w:szCs w:val="28"/>
                <w:lang w:eastAsia="zh-CN"/>
              </w:rPr>
            </w:pPr>
          </w:p>
        </w:tc>
        <w:tc>
          <w:tcPr>
            <w:tcW w:w="1880" w:type="dxa"/>
          </w:tcPr>
          <w:p w14:paraId="1415FDF9"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880" w:type="dxa"/>
          </w:tcPr>
          <w:p w14:paraId="2ABD04E9"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617" w:type="dxa"/>
          </w:tcPr>
          <w:p w14:paraId="3072351D" w14:textId="77777777" w:rsidR="0027502A" w:rsidRPr="00D43934" w:rsidRDefault="0027502A" w:rsidP="00C977EB">
            <w:pPr>
              <w:spacing w:line="288" w:lineRule="auto"/>
              <w:jc w:val="center"/>
              <w:rPr>
                <w:sz w:val="28"/>
                <w:szCs w:val="28"/>
              </w:rPr>
            </w:pPr>
            <w:r w:rsidRPr="00D43934">
              <w:rPr>
                <w:sz w:val="28"/>
                <w:szCs w:val="28"/>
                <w:lang w:eastAsia="zh-CN"/>
              </w:rPr>
              <w:t>x</w:t>
            </w:r>
          </w:p>
        </w:tc>
      </w:tr>
      <w:tr w:rsidR="0027502A" w14:paraId="7AFBAE09" w14:textId="77777777" w:rsidTr="00934EB8">
        <w:tc>
          <w:tcPr>
            <w:tcW w:w="2127" w:type="dxa"/>
          </w:tcPr>
          <w:p w14:paraId="6159D527" w14:textId="77777777" w:rsidR="0027502A" w:rsidRPr="00D43934" w:rsidRDefault="0027502A" w:rsidP="00934EB8">
            <w:pPr>
              <w:spacing w:line="288" w:lineRule="auto"/>
              <w:jc w:val="both"/>
              <w:rPr>
                <w:sz w:val="28"/>
                <w:szCs w:val="28"/>
              </w:rPr>
            </w:pPr>
            <w:r w:rsidRPr="00D43934">
              <w:rPr>
                <w:sz w:val="28"/>
                <w:szCs w:val="28"/>
              </w:rPr>
              <w:t>Tiêu chí 3.2</w:t>
            </w:r>
          </w:p>
        </w:tc>
        <w:tc>
          <w:tcPr>
            <w:tcW w:w="1568" w:type="dxa"/>
            <w:vAlign w:val="bottom"/>
          </w:tcPr>
          <w:p w14:paraId="4E531CE6" w14:textId="77777777" w:rsidR="0027502A" w:rsidRPr="00D43934" w:rsidRDefault="0027502A" w:rsidP="00934EB8">
            <w:pPr>
              <w:spacing w:line="288" w:lineRule="auto"/>
              <w:jc w:val="center"/>
              <w:rPr>
                <w:sz w:val="28"/>
                <w:szCs w:val="28"/>
                <w:lang w:eastAsia="zh-CN"/>
              </w:rPr>
            </w:pPr>
          </w:p>
        </w:tc>
        <w:tc>
          <w:tcPr>
            <w:tcW w:w="1880" w:type="dxa"/>
          </w:tcPr>
          <w:p w14:paraId="65887453"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880" w:type="dxa"/>
          </w:tcPr>
          <w:p w14:paraId="3EE38D03"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617" w:type="dxa"/>
          </w:tcPr>
          <w:p w14:paraId="3AA58568" w14:textId="77777777" w:rsidR="0027502A" w:rsidRPr="00D43934" w:rsidRDefault="0027502A" w:rsidP="00C977EB">
            <w:pPr>
              <w:spacing w:line="288" w:lineRule="auto"/>
              <w:jc w:val="center"/>
              <w:rPr>
                <w:sz w:val="28"/>
                <w:szCs w:val="28"/>
              </w:rPr>
            </w:pPr>
          </w:p>
        </w:tc>
      </w:tr>
      <w:tr w:rsidR="0027502A" w14:paraId="52AF7013" w14:textId="77777777" w:rsidTr="00934EB8">
        <w:tc>
          <w:tcPr>
            <w:tcW w:w="2127" w:type="dxa"/>
          </w:tcPr>
          <w:p w14:paraId="24508582" w14:textId="77777777" w:rsidR="0027502A" w:rsidRPr="00D43934" w:rsidRDefault="0027502A" w:rsidP="00934EB8">
            <w:pPr>
              <w:spacing w:line="288" w:lineRule="auto"/>
              <w:jc w:val="both"/>
              <w:rPr>
                <w:sz w:val="28"/>
                <w:szCs w:val="28"/>
              </w:rPr>
            </w:pPr>
            <w:r w:rsidRPr="00D43934">
              <w:rPr>
                <w:sz w:val="28"/>
                <w:szCs w:val="28"/>
              </w:rPr>
              <w:t>Tiêu chí 3.3</w:t>
            </w:r>
          </w:p>
        </w:tc>
        <w:tc>
          <w:tcPr>
            <w:tcW w:w="1568" w:type="dxa"/>
            <w:vAlign w:val="bottom"/>
          </w:tcPr>
          <w:p w14:paraId="401E97FB" w14:textId="77777777" w:rsidR="0027502A" w:rsidRPr="00D43934" w:rsidRDefault="0027502A" w:rsidP="00934EB8">
            <w:pPr>
              <w:spacing w:line="288" w:lineRule="auto"/>
              <w:jc w:val="both"/>
              <w:rPr>
                <w:sz w:val="28"/>
                <w:szCs w:val="28"/>
                <w:lang w:eastAsia="zh-CN"/>
              </w:rPr>
            </w:pPr>
          </w:p>
        </w:tc>
        <w:tc>
          <w:tcPr>
            <w:tcW w:w="1880" w:type="dxa"/>
          </w:tcPr>
          <w:p w14:paraId="70B94429"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880" w:type="dxa"/>
          </w:tcPr>
          <w:p w14:paraId="0E78B9C8"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617" w:type="dxa"/>
          </w:tcPr>
          <w:p w14:paraId="487BDBE3" w14:textId="77777777" w:rsidR="0027502A" w:rsidRPr="00D43934" w:rsidRDefault="0027502A" w:rsidP="00C977EB">
            <w:pPr>
              <w:spacing w:line="288" w:lineRule="auto"/>
              <w:jc w:val="center"/>
              <w:rPr>
                <w:sz w:val="28"/>
                <w:szCs w:val="28"/>
              </w:rPr>
            </w:pPr>
            <w:r w:rsidRPr="00D43934">
              <w:rPr>
                <w:sz w:val="28"/>
                <w:szCs w:val="28"/>
                <w:lang w:eastAsia="zh-CN"/>
              </w:rPr>
              <w:t>x</w:t>
            </w:r>
          </w:p>
        </w:tc>
      </w:tr>
      <w:tr w:rsidR="0027502A" w14:paraId="0349DA95" w14:textId="77777777" w:rsidTr="00934EB8">
        <w:tc>
          <w:tcPr>
            <w:tcW w:w="2127" w:type="dxa"/>
          </w:tcPr>
          <w:p w14:paraId="2F6B7639" w14:textId="77777777" w:rsidR="0027502A" w:rsidRPr="00D43934" w:rsidRDefault="0027502A" w:rsidP="00934EB8">
            <w:pPr>
              <w:spacing w:line="288" w:lineRule="auto"/>
              <w:jc w:val="both"/>
              <w:rPr>
                <w:sz w:val="28"/>
                <w:szCs w:val="28"/>
              </w:rPr>
            </w:pPr>
            <w:r w:rsidRPr="00D43934">
              <w:rPr>
                <w:sz w:val="28"/>
                <w:szCs w:val="28"/>
              </w:rPr>
              <w:t>Tiêu chí 3.4</w:t>
            </w:r>
          </w:p>
        </w:tc>
        <w:tc>
          <w:tcPr>
            <w:tcW w:w="1568" w:type="dxa"/>
            <w:vAlign w:val="bottom"/>
          </w:tcPr>
          <w:p w14:paraId="48A34312" w14:textId="77777777" w:rsidR="0027502A" w:rsidRPr="00D43934" w:rsidRDefault="0027502A" w:rsidP="00934EB8">
            <w:pPr>
              <w:spacing w:line="288" w:lineRule="auto"/>
              <w:jc w:val="both"/>
              <w:rPr>
                <w:sz w:val="28"/>
                <w:szCs w:val="28"/>
                <w:lang w:eastAsia="zh-CN"/>
              </w:rPr>
            </w:pPr>
          </w:p>
        </w:tc>
        <w:tc>
          <w:tcPr>
            <w:tcW w:w="1880" w:type="dxa"/>
          </w:tcPr>
          <w:p w14:paraId="3A50E5A0"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880" w:type="dxa"/>
          </w:tcPr>
          <w:p w14:paraId="4C860E08"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617" w:type="dxa"/>
          </w:tcPr>
          <w:p w14:paraId="4DD519C1" w14:textId="77777777" w:rsidR="0027502A" w:rsidRPr="00D43934" w:rsidRDefault="0027502A" w:rsidP="00C977EB">
            <w:pPr>
              <w:spacing w:line="288" w:lineRule="auto"/>
              <w:jc w:val="center"/>
              <w:rPr>
                <w:sz w:val="28"/>
                <w:szCs w:val="28"/>
              </w:rPr>
            </w:pPr>
            <w:r w:rsidRPr="00D43934">
              <w:rPr>
                <w:sz w:val="28"/>
                <w:szCs w:val="28"/>
                <w:lang w:eastAsia="zh-CN"/>
              </w:rPr>
              <w:t>x</w:t>
            </w:r>
          </w:p>
        </w:tc>
      </w:tr>
      <w:tr w:rsidR="0027502A" w14:paraId="3DD2F76C" w14:textId="77777777" w:rsidTr="00934EB8">
        <w:tc>
          <w:tcPr>
            <w:tcW w:w="2127" w:type="dxa"/>
          </w:tcPr>
          <w:p w14:paraId="435334F6" w14:textId="77777777" w:rsidR="0027502A" w:rsidRPr="00D43934" w:rsidRDefault="0027502A" w:rsidP="00934EB8">
            <w:pPr>
              <w:spacing w:line="288" w:lineRule="auto"/>
              <w:jc w:val="both"/>
              <w:rPr>
                <w:sz w:val="28"/>
                <w:szCs w:val="28"/>
              </w:rPr>
            </w:pPr>
            <w:r w:rsidRPr="00D43934">
              <w:rPr>
                <w:sz w:val="28"/>
                <w:szCs w:val="28"/>
              </w:rPr>
              <w:t>Tiêu chí 3.5</w:t>
            </w:r>
          </w:p>
        </w:tc>
        <w:tc>
          <w:tcPr>
            <w:tcW w:w="1568" w:type="dxa"/>
            <w:vAlign w:val="bottom"/>
          </w:tcPr>
          <w:p w14:paraId="6A238900" w14:textId="77777777" w:rsidR="0027502A" w:rsidRPr="00D43934" w:rsidRDefault="0027502A" w:rsidP="00934EB8">
            <w:pPr>
              <w:spacing w:line="288" w:lineRule="auto"/>
              <w:jc w:val="both"/>
              <w:rPr>
                <w:sz w:val="28"/>
                <w:szCs w:val="28"/>
                <w:lang w:eastAsia="zh-CN"/>
              </w:rPr>
            </w:pPr>
          </w:p>
        </w:tc>
        <w:tc>
          <w:tcPr>
            <w:tcW w:w="1880" w:type="dxa"/>
          </w:tcPr>
          <w:p w14:paraId="704BA85A"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21867F5B"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3FD086DF" w14:textId="77777777" w:rsidR="0027502A" w:rsidRPr="00D43934" w:rsidRDefault="0027502A" w:rsidP="00934EB8">
            <w:pPr>
              <w:spacing w:line="288" w:lineRule="auto"/>
              <w:jc w:val="center"/>
              <w:rPr>
                <w:sz w:val="28"/>
                <w:szCs w:val="28"/>
              </w:rPr>
            </w:pPr>
            <w:r w:rsidRPr="00D43934">
              <w:rPr>
                <w:sz w:val="28"/>
                <w:szCs w:val="28"/>
                <w:lang w:eastAsia="zh-CN"/>
              </w:rPr>
              <w:t>x</w:t>
            </w:r>
          </w:p>
        </w:tc>
      </w:tr>
      <w:tr w:rsidR="0027502A" w14:paraId="51F1A8F5" w14:textId="77777777" w:rsidTr="00934EB8">
        <w:tc>
          <w:tcPr>
            <w:tcW w:w="2127" w:type="dxa"/>
          </w:tcPr>
          <w:p w14:paraId="616ABEFA" w14:textId="77777777" w:rsidR="0027502A" w:rsidRPr="00D43934" w:rsidRDefault="0027502A" w:rsidP="00934EB8">
            <w:pPr>
              <w:spacing w:line="288" w:lineRule="auto"/>
              <w:jc w:val="both"/>
              <w:rPr>
                <w:sz w:val="28"/>
                <w:szCs w:val="28"/>
              </w:rPr>
            </w:pPr>
            <w:r w:rsidRPr="00D43934">
              <w:rPr>
                <w:sz w:val="28"/>
                <w:szCs w:val="28"/>
              </w:rPr>
              <w:t>Tiêu chí 3.6</w:t>
            </w:r>
          </w:p>
        </w:tc>
        <w:tc>
          <w:tcPr>
            <w:tcW w:w="1568" w:type="dxa"/>
            <w:vAlign w:val="bottom"/>
          </w:tcPr>
          <w:p w14:paraId="572D675E" w14:textId="77777777" w:rsidR="0027502A" w:rsidRPr="00D43934" w:rsidRDefault="0027502A" w:rsidP="00934EB8">
            <w:pPr>
              <w:spacing w:line="288" w:lineRule="auto"/>
              <w:jc w:val="center"/>
              <w:rPr>
                <w:sz w:val="28"/>
                <w:szCs w:val="28"/>
                <w:lang w:eastAsia="zh-CN"/>
              </w:rPr>
            </w:pPr>
          </w:p>
        </w:tc>
        <w:tc>
          <w:tcPr>
            <w:tcW w:w="1880" w:type="dxa"/>
          </w:tcPr>
          <w:p w14:paraId="03E3663B"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880" w:type="dxa"/>
          </w:tcPr>
          <w:p w14:paraId="45D59A2F" w14:textId="77777777" w:rsidR="0027502A" w:rsidRPr="00D43934" w:rsidRDefault="0027502A" w:rsidP="00C977EB">
            <w:pPr>
              <w:spacing w:line="288" w:lineRule="auto"/>
              <w:jc w:val="center"/>
              <w:rPr>
                <w:sz w:val="28"/>
                <w:szCs w:val="28"/>
              </w:rPr>
            </w:pPr>
            <w:r w:rsidRPr="00D43934">
              <w:rPr>
                <w:sz w:val="28"/>
                <w:szCs w:val="28"/>
                <w:lang w:eastAsia="zh-CN"/>
              </w:rPr>
              <w:t>x</w:t>
            </w:r>
          </w:p>
        </w:tc>
        <w:tc>
          <w:tcPr>
            <w:tcW w:w="1617" w:type="dxa"/>
          </w:tcPr>
          <w:p w14:paraId="2E88D21F" w14:textId="77777777" w:rsidR="0027502A" w:rsidRPr="00D43934" w:rsidRDefault="00996BCE" w:rsidP="00C977EB">
            <w:pPr>
              <w:spacing w:line="288" w:lineRule="auto"/>
              <w:jc w:val="center"/>
              <w:rPr>
                <w:sz w:val="28"/>
                <w:szCs w:val="28"/>
              </w:rPr>
            </w:pPr>
            <w:r>
              <w:rPr>
                <w:sz w:val="28"/>
                <w:szCs w:val="28"/>
              </w:rPr>
              <w:t>-</w:t>
            </w:r>
          </w:p>
        </w:tc>
      </w:tr>
      <w:tr w:rsidR="0027502A" w14:paraId="7ED73369" w14:textId="77777777" w:rsidTr="00934EB8">
        <w:tc>
          <w:tcPr>
            <w:tcW w:w="2127" w:type="dxa"/>
          </w:tcPr>
          <w:p w14:paraId="3EEB9399" w14:textId="77777777" w:rsidR="0027502A" w:rsidRPr="00D43934" w:rsidRDefault="0027502A" w:rsidP="00934EB8">
            <w:pPr>
              <w:spacing w:line="288" w:lineRule="auto"/>
              <w:jc w:val="both"/>
              <w:rPr>
                <w:b/>
                <w:sz w:val="28"/>
                <w:szCs w:val="28"/>
              </w:rPr>
            </w:pPr>
            <w:r w:rsidRPr="00D43934">
              <w:rPr>
                <w:b/>
                <w:sz w:val="28"/>
                <w:szCs w:val="28"/>
              </w:rPr>
              <w:t>Tiêu chuẩn 4</w:t>
            </w:r>
          </w:p>
        </w:tc>
        <w:tc>
          <w:tcPr>
            <w:tcW w:w="1568" w:type="dxa"/>
            <w:vAlign w:val="bottom"/>
          </w:tcPr>
          <w:p w14:paraId="6E8A3131" w14:textId="77777777" w:rsidR="0027502A" w:rsidRPr="00D43934" w:rsidRDefault="0027502A" w:rsidP="00934EB8">
            <w:pPr>
              <w:spacing w:line="288" w:lineRule="auto"/>
              <w:jc w:val="both"/>
              <w:rPr>
                <w:sz w:val="28"/>
                <w:szCs w:val="28"/>
                <w:lang w:eastAsia="zh-CN"/>
              </w:rPr>
            </w:pPr>
          </w:p>
        </w:tc>
        <w:tc>
          <w:tcPr>
            <w:tcW w:w="1880" w:type="dxa"/>
            <w:vAlign w:val="bottom"/>
          </w:tcPr>
          <w:p w14:paraId="468E121F" w14:textId="77777777" w:rsidR="0027502A" w:rsidRPr="00D43934" w:rsidRDefault="0027502A" w:rsidP="00934EB8">
            <w:pPr>
              <w:spacing w:line="288" w:lineRule="auto"/>
              <w:jc w:val="center"/>
              <w:rPr>
                <w:sz w:val="28"/>
                <w:szCs w:val="28"/>
                <w:lang w:eastAsia="zh-CN"/>
              </w:rPr>
            </w:pPr>
          </w:p>
        </w:tc>
        <w:tc>
          <w:tcPr>
            <w:tcW w:w="1880" w:type="dxa"/>
            <w:vAlign w:val="bottom"/>
          </w:tcPr>
          <w:p w14:paraId="535A09B3" w14:textId="77777777" w:rsidR="0027502A" w:rsidRPr="00D43934" w:rsidRDefault="0027502A" w:rsidP="00934EB8">
            <w:pPr>
              <w:spacing w:line="288" w:lineRule="auto"/>
              <w:jc w:val="center"/>
              <w:rPr>
                <w:sz w:val="28"/>
                <w:szCs w:val="28"/>
                <w:lang w:eastAsia="zh-CN"/>
              </w:rPr>
            </w:pPr>
          </w:p>
        </w:tc>
        <w:tc>
          <w:tcPr>
            <w:tcW w:w="1617" w:type="dxa"/>
          </w:tcPr>
          <w:p w14:paraId="4032FB15" w14:textId="77777777" w:rsidR="0027502A" w:rsidRPr="00D43934" w:rsidRDefault="0027502A" w:rsidP="00934EB8">
            <w:pPr>
              <w:spacing w:line="288" w:lineRule="auto"/>
              <w:jc w:val="center"/>
              <w:rPr>
                <w:sz w:val="28"/>
                <w:szCs w:val="28"/>
                <w:lang w:eastAsia="zh-CN"/>
              </w:rPr>
            </w:pPr>
          </w:p>
        </w:tc>
      </w:tr>
      <w:tr w:rsidR="0027502A" w14:paraId="64499C28" w14:textId="77777777" w:rsidTr="00934EB8">
        <w:tc>
          <w:tcPr>
            <w:tcW w:w="2127" w:type="dxa"/>
          </w:tcPr>
          <w:p w14:paraId="20DC3ABB" w14:textId="77777777" w:rsidR="0027502A" w:rsidRPr="00D43934" w:rsidRDefault="0027502A" w:rsidP="00934EB8">
            <w:pPr>
              <w:spacing w:line="288" w:lineRule="auto"/>
              <w:jc w:val="both"/>
              <w:rPr>
                <w:sz w:val="28"/>
                <w:szCs w:val="28"/>
              </w:rPr>
            </w:pPr>
            <w:r w:rsidRPr="00D43934">
              <w:rPr>
                <w:sz w:val="28"/>
                <w:szCs w:val="28"/>
              </w:rPr>
              <w:t>Tiêu chí 4.1</w:t>
            </w:r>
          </w:p>
        </w:tc>
        <w:tc>
          <w:tcPr>
            <w:tcW w:w="1568" w:type="dxa"/>
            <w:vAlign w:val="bottom"/>
          </w:tcPr>
          <w:p w14:paraId="3BC5EDE0" w14:textId="77777777" w:rsidR="0027502A" w:rsidRPr="00D43934" w:rsidRDefault="0027502A" w:rsidP="00934EB8">
            <w:pPr>
              <w:spacing w:line="288" w:lineRule="auto"/>
              <w:jc w:val="both"/>
              <w:rPr>
                <w:sz w:val="28"/>
                <w:szCs w:val="28"/>
                <w:lang w:eastAsia="zh-CN"/>
              </w:rPr>
            </w:pPr>
          </w:p>
        </w:tc>
        <w:tc>
          <w:tcPr>
            <w:tcW w:w="1880" w:type="dxa"/>
          </w:tcPr>
          <w:p w14:paraId="33439154"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422B0D05"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089F59ED" w14:textId="77777777" w:rsidR="0027502A" w:rsidRPr="00D43934" w:rsidRDefault="0027502A" w:rsidP="00934EB8">
            <w:pPr>
              <w:spacing w:line="288" w:lineRule="auto"/>
              <w:jc w:val="center"/>
              <w:rPr>
                <w:sz w:val="28"/>
                <w:szCs w:val="28"/>
              </w:rPr>
            </w:pPr>
            <w:r w:rsidRPr="00D43934">
              <w:rPr>
                <w:sz w:val="28"/>
                <w:szCs w:val="28"/>
                <w:lang w:eastAsia="zh-CN"/>
              </w:rPr>
              <w:t>x</w:t>
            </w:r>
          </w:p>
        </w:tc>
      </w:tr>
      <w:tr w:rsidR="0027502A" w14:paraId="69C0A2EE" w14:textId="77777777" w:rsidTr="00934EB8">
        <w:tc>
          <w:tcPr>
            <w:tcW w:w="2127" w:type="dxa"/>
          </w:tcPr>
          <w:p w14:paraId="76F89A2C" w14:textId="77777777" w:rsidR="0027502A" w:rsidRPr="00D43934" w:rsidRDefault="0027502A" w:rsidP="00934EB8">
            <w:pPr>
              <w:spacing w:line="288" w:lineRule="auto"/>
              <w:jc w:val="both"/>
              <w:rPr>
                <w:sz w:val="28"/>
                <w:szCs w:val="28"/>
              </w:rPr>
            </w:pPr>
            <w:r w:rsidRPr="00D43934">
              <w:rPr>
                <w:sz w:val="28"/>
                <w:szCs w:val="28"/>
              </w:rPr>
              <w:t>Tiêu chí 4.2</w:t>
            </w:r>
          </w:p>
        </w:tc>
        <w:tc>
          <w:tcPr>
            <w:tcW w:w="1568" w:type="dxa"/>
            <w:vAlign w:val="bottom"/>
          </w:tcPr>
          <w:p w14:paraId="3A3F7C8D" w14:textId="77777777" w:rsidR="0027502A" w:rsidRPr="00D43934" w:rsidRDefault="0027502A" w:rsidP="00934EB8">
            <w:pPr>
              <w:spacing w:line="288" w:lineRule="auto"/>
              <w:jc w:val="both"/>
              <w:rPr>
                <w:sz w:val="28"/>
                <w:szCs w:val="28"/>
                <w:lang w:eastAsia="zh-CN"/>
              </w:rPr>
            </w:pPr>
          </w:p>
        </w:tc>
        <w:tc>
          <w:tcPr>
            <w:tcW w:w="1880" w:type="dxa"/>
          </w:tcPr>
          <w:p w14:paraId="3099FCB9"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1E811455"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58F5D386" w14:textId="77777777" w:rsidR="0027502A" w:rsidRPr="00D43934" w:rsidRDefault="0027502A" w:rsidP="00934EB8">
            <w:pPr>
              <w:spacing w:line="288" w:lineRule="auto"/>
              <w:jc w:val="center"/>
              <w:rPr>
                <w:sz w:val="28"/>
                <w:szCs w:val="28"/>
              </w:rPr>
            </w:pPr>
            <w:r w:rsidRPr="00D43934">
              <w:rPr>
                <w:sz w:val="28"/>
                <w:szCs w:val="28"/>
                <w:lang w:eastAsia="zh-CN"/>
              </w:rPr>
              <w:t>x</w:t>
            </w:r>
          </w:p>
        </w:tc>
      </w:tr>
      <w:tr w:rsidR="0027502A" w14:paraId="32B90DE2" w14:textId="77777777" w:rsidTr="00934EB8">
        <w:tc>
          <w:tcPr>
            <w:tcW w:w="2127" w:type="dxa"/>
          </w:tcPr>
          <w:p w14:paraId="1E3769D7" w14:textId="77777777" w:rsidR="0027502A" w:rsidRPr="00D43934" w:rsidRDefault="0027502A" w:rsidP="00934EB8">
            <w:pPr>
              <w:spacing w:line="288" w:lineRule="auto"/>
              <w:jc w:val="both"/>
              <w:rPr>
                <w:sz w:val="28"/>
                <w:szCs w:val="28"/>
              </w:rPr>
            </w:pPr>
            <w:r w:rsidRPr="00D43934">
              <w:rPr>
                <w:b/>
                <w:sz w:val="28"/>
                <w:szCs w:val="28"/>
              </w:rPr>
              <w:t>Tiêu chuẩn 5</w:t>
            </w:r>
          </w:p>
        </w:tc>
        <w:tc>
          <w:tcPr>
            <w:tcW w:w="1568" w:type="dxa"/>
            <w:vAlign w:val="bottom"/>
          </w:tcPr>
          <w:p w14:paraId="4EE42DBA" w14:textId="77777777" w:rsidR="0027502A" w:rsidRPr="00D43934" w:rsidRDefault="0027502A" w:rsidP="00934EB8">
            <w:pPr>
              <w:spacing w:line="288" w:lineRule="auto"/>
              <w:jc w:val="both"/>
              <w:rPr>
                <w:sz w:val="28"/>
                <w:szCs w:val="28"/>
                <w:lang w:eastAsia="zh-CN"/>
              </w:rPr>
            </w:pPr>
          </w:p>
        </w:tc>
        <w:tc>
          <w:tcPr>
            <w:tcW w:w="1880" w:type="dxa"/>
            <w:vAlign w:val="bottom"/>
          </w:tcPr>
          <w:p w14:paraId="22BB237F" w14:textId="77777777" w:rsidR="0027502A" w:rsidRPr="00D43934" w:rsidRDefault="0027502A" w:rsidP="00934EB8">
            <w:pPr>
              <w:spacing w:line="288" w:lineRule="auto"/>
              <w:jc w:val="center"/>
              <w:rPr>
                <w:sz w:val="28"/>
                <w:szCs w:val="28"/>
                <w:lang w:eastAsia="zh-CN"/>
              </w:rPr>
            </w:pPr>
          </w:p>
        </w:tc>
        <w:tc>
          <w:tcPr>
            <w:tcW w:w="1880" w:type="dxa"/>
            <w:vAlign w:val="bottom"/>
          </w:tcPr>
          <w:p w14:paraId="004D7A56" w14:textId="77777777" w:rsidR="0027502A" w:rsidRPr="00D43934" w:rsidRDefault="0027502A" w:rsidP="00934EB8">
            <w:pPr>
              <w:spacing w:line="288" w:lineRule="auto"/>
              <w:jc w:val="center"/>
              <w:rPr>
                <w:sz w:val="28"/>
                <w:szCs w:val="28"/>
                <w:lang w:eastAsia="zh-CN"/>
              </w:rPr>
            </w:pPr>
          </w:p>
        </w:tc>
        <w:tc>
          <w:tcPr>
            <w:tcW w:w="1617" w:type="dxa"/>
          </w:tcPr>
          <w:p w14:paraId="375AD563" w14:textId="77777777" w:rsidR="0027502A" w:rsidRPr="00D43934" w:rsidRDefault="0027502A" w:rsidP="00934EB8">
            <w:pPr>
              <w:spacing w:line="288" w:lineRule="auto"/>
              <w:jc w:val="center"/>
              <w:rPr>
                <w:sz w:val="28"/>
                <w:szCs w:val="28"/>
                <w:lang w:eastAsia="zh-CN"/>
              </w:rPr>
            </w:pPr>
          </w:p>
        </w:tc>
      </w:tr>
      <w:tr w:rsidR="0027502A" w14:paraId="065A7CE2" w14:textId="77777777" w:rsidTr="00934EB8">
        <w:tc>
          <w:tcPr>
            <w:tcW w:w="2127" w:type="dxa"/>
          </w:tcPr>
          <w:p w14:paraId="005673F1" w14:textId="77777777" w:rsidR="0027502A" w:rsidRPr="00D43934" w:rsidRDefault="0027502A" w:rsidP="00934EB8">
            <w:pPr>
              <w:spacing w:line="288" w:lineRule="auto"/>
              <w:jc w:val="both"/>
              <w:rPr>
                <w:sz w:val="28"/>
                <w:szCs w:val="28"/>
              </w:rPr>
            </w:pPr>
            <w:r w:rsidRPr="00D43934">
              <w:rPr>
                <w:sz w:val="28"/>
                <w:szCs w:val="28"/>
              </w:rPr>
              <w:t>Tiêu chí 5.1</w:t>
            </w:r>
          </w:p>
        </w:tc>
        <w:tc>
          <w:tcPr>
            <w:tcW w:w="1568" w:type="dxa"/>
            <w:vAlign w:val="bottom"/>
          </w:tcPr>
          <w:p w14:paraId="0FAA9A0E" w14:textId="77777777" w:rsidR="0027502A" w:rsidRPr="00D43934" w:rsidRDefault="0027502A" w:rsidP="00934EB8">
            <w:pPr>
              <w:spacing w:line="288" w:lineRule="auto"/>
              <w:jc w:val="both"/>
              <w:rPr>
                <w:sz w:val="28"/>
                <w:szCs w:val="28"/>
                <w:lang w:eastAsia="zh-CN"/>
              </w:rPr>
            </w:pPr>
          </w:p>
        </w:tc>
        <w:tc>
          <w:tcPr>
            <w:tcW w:w="1880" w:type="dxa"/>
          </w:tcPr>
          <w:p w14:paraId="1EE4B2BA"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46A94EC9"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6840506E" w14:textId="77777777" w:rsidR="0027502A" w:rsidRPr="00D43934" w:rsidRDefault="00FC3EA5" w:rsidP="00934EB8">
            <w:pPr>
              <w:spacing w:line="288" w:lineRule="auto"/>
              <w:jc w:val="center"/>
              <w:rPr>
                <w:sz w:val="28"/>
                <w:szCs w:val="28"/>
              </w:rPr>
            </w:pPr>
            <w:r w:rsidRPr="00996BCE">
              <w:rPr>
                <w:sz w:val="28"/>
                <w:szCs w:val="28"/>
              </w:rPr>
              <w:t>x</w:t>
            </w:r>
          </w:p>
        </w:tc>
      </w:tr>
      <w:tr w:rsidR="0027502A" w14:paraId="11D5B8D8" w14:textId="77777777" w:rsidTr="00934EB8">
        <w:tc>
          <w:tcPr>
            <w:tcW w:w="2127" w:type="dxa"/>
          </w:tcPr>
          <w:p w14:paraId="58759350" w14:textId="77777777" w:rsidR="0027502A" w:rsidRPr="00D43934" w:rsidRDefault="0027502A" w:rsidP="00934EB8">
            <w:pPr>
              <w:spacing w:line="288" w:lineRule="auto"/>
              <w:jc w:val="both"/>
              <w:rPr>
                <w:sz w:val="28"/>
                <w:szCs w:val="28"/>
              </w:rPr>
            </w:pPr>
            <w:r w:rsidRPr="00D43934">
              <w:rPr>
                <w:sz w:val="28"/>
                <w:szCs w:val="28"/>
              </w:rPr>
              <w:t>Tiêu chí 5.2</w:t>
            </w:r>
          </w:p>
        </w:tc>
        <w:tc>
          <w:tcPr>
            <w:tcW w:w="1568" w:type="dxa"/>
            <w:vAlign w:val="bottom"/>
          </w:tcPr>
          <w:p w14:paraId="31A13A28" w14:textId="77777777" w:rsidR="0027502A" w:rsidRPr="00D43934" w:rsidRDefault="0027502A" w:rsidP="00934EB8">
            <w:pPr>
              <w:spacing w:line="288" w:lineRule="auto"/>
              <w:jc w:val="both"/>
              <w:rPr>
                <w:sz w:val="28"/>
                <w:szCs w:val="28"/>
                <w:lang w:eastAsia="zh-CN"/>
              </w:rPr>
            </w:pPr>
          </w:p>
        </w:tc>
        <w:tc>
          <w:tcPr>
            <w:tcW w:w="1880" w:type="dxa"/>
          </w:tcPr>
          <w:p w14:paraId="1140DF0F"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00BA03B7"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7B2D3EF8" w14:textId="77777777" w:rsidR="0027502A" w:rsidRPr="00D43934" w:rsidRDefault="0027502A" w:rsidP="00934EB8">
            <w:pPr>
              <w:spacing w:line="288" w:lineRule="auto"/>
              <w:jc w:val="center"/>
              <w:rPr>
                <w:sz w:val="28"/>
                <w:szCs w:val="28"/>
              </w:rPr>
            </w:pPr>
            <w:r w:rsidRPr="00D43934">
              <w:rPr>
                <w:sz w:val="28"/>
                <w:szCs w:val="28"/>
                <w:lang w:eastAsia="zh-CN"/>
              </w:rPr>
              <w:t>x</w:t>
            </w:r>
          </w:p>
        </w:tc>
      </w:tr>
      <w:tr w:rsidR="0027502A" w14:paraId="559313D9" w14:textId="77777777" w:rsidTr="00934EB8">
        <w:tc>
          <w:tcPr>
            <w:tcW w:w="2127" w:type="dxa"/>
          </w:tcPr>
          <w:p w14:paraId="4F20E227" w14:textId="77777777" w:rsidR="0027502A" w:rsidRPr="00D43934" w:rsidRDefault="0027502A" w:rsidP="00934EB8">
            <w:pPr>
              <w:spacing w:line="288" w:lineRule="auto"/>
              <w:jc w:val="both"/>
              <w:rPr>
                <w:sz w:val="28"/>
                <w:szCs w:val="28"/>
              </w:rPr>
            </w:pPr>
            <w:r w:rsidRPr="00D43934">
              <w:rPr>
                <w:sz w:val="28"/>
                <w:szCs w:val="28"/>
              </w:rPr>
              <w:t>Tiêu chí 5.3</w:t>
            </w:r>
          </w:p>
        </w:tc>
        <w:tc>
          <w:tcPr>
            <w:tcW w:w="1568" w:type="dxa"/>
            <w:vAlign w:val="bottom"/>
          </w:tcPr>
          <w:p w14:paraId="3B90C809" w14:textId="77777777" w:rsidR="0027502A" w:rsidRPr="00D43934" w:rsidRDefault="0027502A" w:rsidP="00934EB8">
            <w:pPr>
              <w:spacing w:line="288" w:lineRule="auto"/>
              <w:jc w:val="both"/>
              <w:rPr>
                <w:sz w:val="28"/>
                <w:szCs w:val="28"/>
                <w:lang w:eastAsia="zh-CN"/>
              </w:rPr>
            </w:pPr>
          </w:p>
        </w:tc>
        <w:tc>
          <w:tcPr>
            <w:tcW w:w="1880" w:type="dxa"/>
          </w:tcPr>
          <w:p w14:paraId="3C56E141"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6C0C483D"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2E3C2CE5" w14:textId="77777777" w:rsidR="0027502A" w:rsidRPr="00D43934" w:rsidRDefault="0027502A" w:rsidP="00934EB8">
            <w:pPr>
              <w:spacing w:line="288" w:lineRule="auto"/>
              <w:jc w:val="center"/>
              <w:rPr>
                <w:sz w:val="28"/>
                <w:szCs w:val="28"/>
              </w:rPr>
            </w:pPr>
            <w:r w:rsidRPr="00D43934">
              <w:rPr>
                <w:sz w:val="28"/>
                <w:szCs w:val="28"/>
              </w:rPr>
              <w:t>x</w:t>
            </w:r>
          </w:p>
        </w:tc>
      </w:tr>
      <w:tr w:rsidR="0027502A" w14:paraId="2950307D" w14:textId="77777777" w:rsidTr="00934EB8">
        <w:tc>
          <w:tcPr>
            <w:tcW w:w="2127" w:type="dxa"/>
          </w:tcPr>
          <w:p w14:paraId="066D50B0" w14:textId="77777777" w:rsidR="0027502A" w:rsidRPr="00D43934" w:rsidRDefault="0027502A" w:rsidP="00934EB8">
            <w:pPr>
              <w:spacing w:line="288" w:lineRule="auto"/>
              <w:jc w:val="both"/>
              <w:rPr>
                <w:sz w:val="28"/>
                <w:szCs w:val="28"/>
              </w:rPr>
            </w:pPr>
            <w:r w:rsidRPr="00D43934">
              <w:rPr>
                <w:sz w:val="28"/>
                <w:szCs w:val="28"/>
              </w:rPr>
              <w:t>Tiêu chí 5.4</w:t>
            </w:r>
          </w:p>
        </w:tc>
        <w:tc>
          <w:tcPr>
            <w:tcW w:w="1568" w:type="dxa"/>
            <w:vAlign w:val="bottom"/>
          </w:tcPr>
          <w:p w14:paraId="2ABD3626" w14:textId="77777777" w:rsidR="0027502A" w:rsidRPr="00D43934" w:rsidRDefault="0027502A" w:rsidP="00934EB8">
            <w:pPr>
              <w:spacing w:line="288" w:lineRule="auto"/>
              <w:jc w:val="both"/>
              <w:rPr>
                <w:sz w:val="28"/>
                <w:szCs w:val="28"/>
                <w:lang w:eastAsia="zh-CN"/>
              </w:rPr>
            </w:pPr>
          </w:p>
        </w:tc>
        <w:tc>
          <w:tcPr>
            <w:tcW w:w="1880" w:type="dxa"/>
          </w:tcPr>
          <w:p w14:paraId="37D30AD9"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880" w:type="dxa"/>
          </w:tcPr>
          <w:p w14:paraId="365405C4" w14:textId="77777777" w:rsidR="0027502A" w:rsidRPr="00D43934" w:rsidRDefault="0027502A" w:rsidP="00934EB8">
            <w:pPr>
              <w:spacing w:line="288" w:lineRule="auto"/>
              <w:jc w:val="center"/>
              <w:rPr>
                <w:sz w:val="28"/>
                <w:szCs w:val="28"/>
              </w:rPr>
            </w:pPr>
            <w:r w:rsidRPr="00D43934">
              <w:rPr>
                <w:sz w:val="28"/>
                <w:szCs w:val="28"/>
                <w:lang w:eastAsia="zh-CN"/>
              </w:rPr>
              <w:t>x</w:t>
            </w:r>
          </w:p>
        </w:tc>
        <w:tc>
          <w:tcPr>
            <w:tcW w:w="1617" w:type="dxa"/>
          </w:tcPr>
          <w:p w14:paraId="506E0F5D" w14:textId="77777777" w:rsidR="0027502A" w:rsidRPr="00D43934" w:rsidRDefault="0027502A" w:rsidP="00934EB8">
            <w:pPr>
              <w:spacing w:line="288" w:lineRule="auto"/>
              <w:jc w:val="center"/>
              <w:rPr>
                <w:sz w:val="28"/>
                <w:szCs w:val="28"/>
              </w:rPr>
            </w:pPr>
            <w:r w:rsidRPr="00D43934">
              <w:rPr>
                <w:sz w:val="28"/>
                <w:szCs w:val="28"/>
              </w:rPr>
              <w:t>x</w:t>
            </w:r>
          </w:p>
        </w:tc>
      </w:tr>
    </w:tbl>
    <w:p w14:paraId="0460ECC0" w14:textId="77777777" w:rsidR="001D7FC9" w:rsidRPr="001D7FC9" w:rsidRDefault="004A4F8F" w:rsidP="007E5DD3">
      <w:pPr>
        <w:tabs>
          <w:tab w:val="left" w:pos="709"/>
        </w:tabs>
        <w:spacing w:line="276" w:lineRule="auto"/>
        <w:ind w:right="60" w:firstLine="709"/>
        <w:jc w:val="both"/>
        <w:rPr>
          <w:b/>
          <w:sz w:val="28"/>
          <w:szCs w:val="28"/>
        </w:rPr>
      </w:pPr>
      <w:r>
        <w:rPr>
          <w:b/>
          <w:sz w:val="28"/>
          <w:szCs w:val="28"/>
        </w:rPr>
        <w:tab/>
        <w:t xml:space="preserve">- Kết luận: </w:t>
      </w:r>
      <w:r w:rsidRPr="001D7FC9">
        <w:rPr>
          <w:b/>
          <w:sz w:val="28"/>
          <w:szCs w:val="28"/>
        </w:rPr>
        <w:t xml:space="preserve">Trường </w:t>
      </w:r>
      <w:r w:rsidR="001D7FC9" w:rsidRPr="00FA7D7C">
        <w:rPr>
          <w:b/>
          <w:sz w:val="28"/>
          <w:szCs w:val="28"/>
        </w:rPr>
        <w:t xml:space="preserve">đạt chuẩn quốc gia mức độ 1; </w:t>
      </w:r>
      <w:r w:rsidR="001D7FC9" w:rsidRPr="001D7FC9">
        <w:rPr>
          <w:b/>
          <w:sz w:val="28"/>
          <w:szCs w:val="28"/>
          <w:lang w:val="it-IT"/>
        </w:rPr>
        <w:t>đạt kiểm định chất lượng giáo dục cấp độ 2.</w:t>
      </w:r>
    </w:p>
    <w:p w14:paraId="15674437" w14:textId="77777777" w:rsidR="00956A67" w:rsidRPr="00FA7D7C" w:rsidRDefault="00956A67" w:rsidP="00956A67">
      <w:pPr>
        <w:spacing w:line="288" w:lineRule="auto"/>
        <w:ind w:firstLine="624"/>
        <w:jc w:val="both"/>
        <w:rPr>
          <w:b/>
          <w:sz w:val="28"/>
          <w:szCs w:val="28"/>
        </w:rPr>
      </w:pPr>
    </w:p>
    <w:sectPr w:rsidR="00956A67" w:rsidRPr="00FA7D7C" w:rsidSect="00B9404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588"/>
    <w:multiLevelType w:val="hybridMultilevel"/>
    <w:tmpl w:val="42481426"/>
    <w:lvl w:ilvl="0" w:tplc="7D2C5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5082361"/>
    <w:multiLevelType w:val="hybridMultilevel"/>
    <w:tmpl w:val="4FD04FEA"/>
    <w:lvl w:ilvl="0" w:tplc="FC0854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44EC"/>
    <w:multiLevelType w:val="hybridMultilevel"/>
    <w:tmpl w:val="61E4DB74"/>
    <w:lvl w:ilvl="0" w:tplc="9E745F3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46F84"/>
    <w:multiLevelType w:val="hybridMultilevel"/>
    <w:tmpl w:val="DBE802C8"/>
    <w:lvl w:ilvl="0" w:tplc="1F7C2D4A">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4" w15:restartNumberingAfterBreak="0">
    <w:nsid w:val="11767C4B"/>
    <w:multiLevelType w:val="hybridMultilevel"/>
    <w:tmpl w:val="FEFA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8049A"/>
    <w:multiLevelType w:val="hybridMultilevel"/>
    <w:tmpl w:val="73A86630"/>
    <w:lvl w:ilvl="0" w:tplc="D1263AA2">
      <w:start w:val="1"/>
      <w:numFmt w:val="decimal"/>
      <w:lvlText w:val="%1."/>
      <w:lvlJc w:val="left"/>
      <w:pPr>
        <w:ind w:left="202" w:hanging="296"/>
      </w:pPr>
      <w:rPr>
        <w:rFonts w:ascii="Times New Roman" w:eastAsia="Times New Roman" w:hAnsi="Times New Roman" w:cs="Times New Roman" w:hint="default"/>
        <w:w w:val="100"/>
        <w:sz w:val="28"/>
        <w:szCs w:val="28"/>
        <w:lang w:eastAsia="en-US" w:bidi="ar-SA"/>
      </w:rPr>
    </w:lvl>
    <w:lvl w:ilvl="1" w:tplc="AFD03CAC">
      <w:numFmt w:val="bullet"/>
      <w:lvlText w:val="•"/>
      <w:lvlJc w:val="left"/>
      <w:pPr>
        <w:ind w:left="1220" w:hanging="296"/>
      </w:pPr>
      <w:rPr>
        <w:rFonts w:hint="default"/>
        <w:lang w:eastAsia="en-US" w:bidi="ar-SA"/>
      </w:rPr>
    </w:lvl>
    <w:lvl w:ilvl="2" w:tplc="E206AC8E">
      <w:numFmt w:val="bullet"/>
      <w:lvlText w:val="•"/>
      <w:lvlJc w:val="left"/>
      <w:pPr>
        <w:ind w:left="2241" w:hanging="296"/>
      </w:pPr>
      <w:rPr>
        <w:rFonts w:hint="default"/>
        <w:lang w:eastAsia="en-US" w:bidi="ar-SA"/>
      </w:rPr>
    </w:lvl>
    <w:lvl w:ilvl="3" w:tplc="3230A4A4">
      <w:numFmt w:val="bullet"/>
      <w:lvlText w:val="•"/>
      <w:lvlJc w:val="left"/>
      <w:pPr>
        <w:ind w:left="3261" w:hanging="296"/>
      </w:pPr>
      <w:rPr>
        <w:rFonts w:hint="default"/>
        <w:lang w:eastAsia="en-US" w:bidi="ar-SA"/>
      </w:rPr>
    </w:lvl>
    <w:lvl w:ilvl="4" w:tplc="AD123FB4">
      <w:numFmt w:val="bullet"/>
      <w:lvlText w:val="•"/>
      <w:lvlJc w:val="left"/>
      <w:pPr>
        <w:ind w:left="4282" w:hanging="296"/>
      </w:pPr>
      <w:rPr>
        <w:rFonts w:hint="default"/>
        <w:lang w:eastAsia="en-US" w:bidi="ar-SA"/>
      </w:rPr>
    </w:lvl>
    <w:lvl w:ilvl="5" w:tplc="6F84763E">
      <w:numFmt w:val="bullet"/>
      <w:lvlText w:val="•"/>
      <w:lvlJc w:val="left"/>
      <w:pPr>
        <w:ind w:left="5303" w:hanging="296"/>
      </w:pPr>
      <w:rPr>
        <w:rFonts w:hint="default"/>
        <w:lang w:eastAsia="en-US" w:bidi="ar-SA"/>
      </w:rPr>
    </w:lvl>
    <w:lvl w:ilvl="6" w:tplc="B302F188">
      <w:numFmt w:val="bullet"/>
      <w:lvlText w:val="•"/>
      <w:lvlJc w:val="left"/>
      <w:pPr>
        <w:ind w:left="6323" w:hanging="296"/>
      </w:pPr>
      <w:rPr>
        <w:rFonts w:hint="default"/>
        <w:lang w:eastAsia="en-US" w:bidi="ar-SA"/>
      </w:rPr>
    </w:lvl>
    <w:lvl w:ilvl="7" w:tplc="88964884">
      <w:numFmt w:val="bullet"/>
      <w:lvlText w:val="•"/>
      <w:lvlJc w:val="left"/>
      <w:pPr>
        <w:ind w:left="7344" w:hanging="296"/>
      </w:pPr>
      <w:rPr>
        <w:rFonts w:hint="default"/>
        <w:lang w:eastAsia="en-US" w:bidi="ar-SA"/>
      </w:rPr>
    </w:lvl>
    <w:lvl w:ilvl="8" w:tplc="6248D400">
      <w:numFmt w:val="bullet"/>
      <w:lvlText w:val="•"/>
      <w:lvlJc w:val="left"/>
      <w:pPr>
        <w:ind w:left="8365" w:hanging="296"/>
      </w:pPr>
      <w:rPr>
        <w:rFonts w:hint="default"/>
        <w:lang w:eastAsia="en-US" w:bidi="ar-SA"/>
      </w:rPr>
    </w:lvl>
  </w:abstractNum>
  <w:abstractNum w:abstractNumId="6" w15:restartNumberingAfterBreak="0">
    <w:nsid w:val="2C3A716C"/>
    <w:multiLevelType w:val="hybridMultilevel"/>
    <w:tmpl w:val="2A369DCC"/>
    <w:lvl w:ilvl="0" w:tplc="2144B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957A3"/>
    <w:multiLevelType w:val="hybridMultilevel"/>
    <w:tmpl w:val="E880205C"/>
    <w:lvl w:ilvl="0" w:tplc="817AA5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9D43C31"/>
    <w:multiLevelType w:val="hybridMultilevel"/>
    <w:tmpl w:val="64847D6C"/>
    <w:lvl w:ilvl="0" w:tplc="FCE8D818">
      <w:start w:val="1"/>
      <w:numFmt w:val="lowerRoman"/>
      <w:lvlText w:val="%1."/>
      <w:lvlJc w:val="left"/>
      <w:pPr>
        <w:ind w:left="1171" w:hanging="250"/>
      </w:pPr>
      <w:rPr>
        <w:rFonts w:ascii="Times New Roman" w:eastAsia="Times New Roman" w:hAnsi="Times New Roman" w:cs="Times New Roman"/>
        <w:b/>
        <w:bCs/>
        <w:w w:val="100"/>
        <w:sz w:val="28"/>
        <w:szCs w:val="28"/>
        <w:lang w:eastAsia="en-US" w:bidi="ar-SA"/>
      </w:rPr>
    </w:lvl>
    <w:lvl w:ilvl="1" w:tplc="D52EE4CE">
      <w:start w:val="1"/>
      <w:numFmt w:val="decimal"/>
      <w:lvlText w:val="%2."/>
      <w:lvlJc w:val="left"/>
      <w:pPr>
        <w:ind w:left="303" w:hanging="303"/>
      </w:pPr>
      <w:rPr>
        <w:rFonts w:ascii="Times New Roman" w:eastAsia="Times New Roman" w:hAnsi="Times New Roman" w:cs="Times New Roman" w:hint="default"/>
        <w:w w:val="100"/>
        <w:sz w:val="28"/>
        <w:szCs w:val="28"/>
        <w:lang w:eastAsia="en-US" w:bidi="ar-SA"/>
      </w:rPr>
    </w:lvl>
    <w:lvl w:ilvl="2" w:tplc="4C12BCC6">
      <w:numFmt w:val="none"/>
      <w:lvlText w:val=""/>
      <w:lvlJc w:val="left"/>
      <w:pPr>
        <w:tabs>
          <w:tab w:val="num" w:pos="360"/>
        </w:tabs>
      </w:pPr>
    </w:lvl>
    <w:lvl w:ilvl="3" w:tplc="6D04D574">
      <w:numFmt w:val="bullet"/>
      <w:lvlText w:val="•"/>
      <w:lvlJc w:val="left"/>
      <w:pPr>
        <w:ind w:left="2543" w:hanging="497"/>
      </w:pPr>
      <w:rPr>
        <w:rFonts w:hint="default"/>
        <w:lang w:eastAsia="en-US" w:bidi="ar-SA"/>
      </w:rPr>
    </w:lvl>
    <w:lvl w:ilvl="4" w:tplc="5E08D7A2">
      <w:numFmt w:val="bullet"/>
      <w:lvlText w:val="•"/>
      <w:lvlJc w:val="left"/>
      <w:pPr>
        <w:ind w:left="3666" w:hanging="497"/>
      </w:pPr>
      <w:rPr>
        <w:rFonts w:hint="default"/>
        <w:lang w:eastAsia="en-US" w:bidi="ar-SA"/>
      </w:rPr>
    </w:lvl>
    <w:lvl w:ilvl="5" w:tplc="21286554">
      <w:numFmt w:val="bullet"/>
      <w:lvlText w:val="•"/>
      <w:lvlJc w:val="left"/>
      <w:pPr>
        <w:ind w:left="4789" w:hanging="497"/>
      </w:pPr>
      <w:rPr>
        <w:rFonts w:hint="default"/>
        <w:lang w:eastAsia="en-US" w:bidi="ar-SA"/>
      </w:rPr>
    </w:lvl>
    <w:lvl w:ilvl="6" w:tplc="D5827046">
      <w:numFmt w:val="bullet"/>
      <w:lvlText w:val="•"/>
      <w:lvlJc w:val="left"/>
      <w:pPr>
        <w:ind w:left="5913" w:hanging="497"/>
      </w:pPr>
      <w:rPr>
        <w:rFonts w:hint="default"/>
        <w:lang w:eastAsia="en-US" w:bidi="ar-SA"/>
      </w:rPr>
    </w:lvl>
    <w:lvl w:ilvl="7" w:tplc="BDD42970">
      <w:numFmt w:val="bullet"/>
      <w:lvlText w:val="•"/>
      <w:lvlJc w:val="left"/>
      <w:pPr>
        <w:ind w:left="7036" w:hanging="497"/>
      </w:pPr>
      <w:rPr>
        <w:rFonts w:hint="default"/>
        <w:lang w:eastAsia="en-US" w:bidi="ar-SA"/>
      </w:rPr>
    </w:lvl>
    <w:lvl w:ilvl="8" w:tplc="0526F29C">
      <w:numFmt w:val="bullet"/>
      <w:lvlText w:val="•"/>
      <w:lvlJc w:val="left"/>
      <w:pPr>
        <w:ind w:left="8159" w:hanging="497"/>
      </w:pPr>
      <w:rPr>
        <w:rFonts w:hint="default"/>
        <w:lang w:eastAsia="en-US" w:bidi="ar-SA"/>
      </w:rPr>
    </w:lvl>
  </w:abstractNum>
  <w:abstractNum w:abstractNumId="9" w15:restartNumberingAfterBreak="0">
    <w:nsid w:val="43106DC6"/>
    <w:multiLevelType w:val="hybridMultilevel"/>
    <w:tmpl w:val="15944350"/>
    <w:lvl w:ilvl="0" w:tplc="BB4AB8CE">
      <w:start w:val="1"/>
      <w:numFmt w:val="decimal"/>
      <w:lvlText w:val="%1."/>
      <w:lvlJc w:val="left"/>
      <w:pPr>
        <w:ind w:left="202" w:hanging="308"/>
      </w:pPr>
      <w:rPr>
        <w:rFonts w:ascii="Times New Roman" w:eastAsia="Times New Roman" w:hAnsi="Times New Roman" w:cs="Times New Roman" w:hint="default"/>
        <w:w w:val="100"/>
        <w:sz w:val="28"/>
        <w:szCs w:val="28"/>
        <w:lang w:eastAsia="en-US" w:bidi="ar-SA"/>
      </w:rPr>
    </w:lvl>
    <w:lvl w:ilvl="1" w:tplc="5624142E">
      <w:numFmt w:val="none"/>
      <w:lvlText w:val=""/>
      <w:lvlJc w:val="left"/>
      <w:pPr>
        <w:tabs>
          <w:tab w:val="num" w:pos="360"/>
        </w:tabs>
      </w:pPr>
    </w:lvl>
    <w:lvl w:ilvl="2" w:tplc="7E167D3A">
      <w:numFmt w:val="bullet"/>
      <w:lvlText w:val="•"/>
      <w:lvlJc w:val="left"/>
      <w:pPr>
        <w:ind w:left="2418" w:hanging="492"/>
      </w:pPr>
      <w:rPr>
        <w:rFonts w:hint="default"/>
        <w:lang w:eastAsia="en-US" w:bidi="ar-SA"/>
      </w:rPr>
    </w:lvl>
    <w:lvl w:ilvl="3" w:tplc="BA4A2A48">
      <w:numFmt w:val="bullet"/>
      <w:lvlText w:val="•"/>
      <w:lvlJc w:val="left"/>
      <w:pPr>
        <w:ind w:left="3416" w:hanging="492"/>
      </w:pPr>
      <w:rPr>
        <w:rFonts w:hint="default"/>
        <w:lang w:eastAsia="en-US" w:bidi="ar-SA"/>
      </w:rPr>
    </w:lvl>
    <w:lvl w:ilvl="4" w:tplc="7040EB74">
      <w:numFmt w:val="bullet"/>
      <w:lvlText w:val="•"/>
      <w:lvlJc w:val="left"/>
      <w:pPr>
        <w:ind w:left="4415" w:hanging="492"/>
      </w:pPr>
      <w:rPr>
        <w:rFonts w:hint="default"/>
        <w:lang w:eastAsia="en-US" w:bidi="ar-SA"/>
      </w:rPr>
    </w:lvl>
    <w:lvl w:ilvl="5" w:tplc="835E1D74">
      <w:numFmt w:val="bullet"/>
      <w:lvlText w:val="•"/>
      <w:lvlJc w:val="left"/>
      <w:pPr>
        <w:ind w:left="5413" w:hanging="492"/>
      </w:pPr>
      <w:rPr>
        <w:rFonts w:hint="default"/>
        <w:lang w:eastAsia="en-US" w:bidi="ar-SA"/>
      </w:rPr>
    </w:lvl>
    <w:lvl w:ilvl="6" w:tplc="329E5E92">
      <w:numFmt w:val="bullet"/>
      <w:lvlText w:val="•"/>
      <w:lvlJc w:val="left"/>
      <w:pPr>
        <w:ind w:left="6412" w:hanging="492"/>
      </w:pPr>
      <w:rPr>
        <w:rFonts w:hint="default"/>
        <w:lang w:eastAsia="en-US" w:bidi="ar-SA"/>
      </w:rPr>
    </w:lvl>
    <w:lvl w:ilvl="7" w:tplc="A0E8646C">
      <w:numFmt w:val="bullet"/>
      <w:lvlText w:val="•"/>
      <w:lvlJc w:val="left"/>
      <w:pPr>
        <w:ind w:left="7410" w:hanging="492"/>
      </w:pPr>
      <w:rPr>
        <w:rFonts w:hint="default"/>
        <w:lang w:eastAsia="en-US" w:bidi="ar-SA"/>
      </w:rPr>
    </w:lvl>
    <w:lvl w:ilvl="8" w:tplc="FB76A33E">
      <w:numFmt w:val="bullet"/>
      <w:lvlText w:val="•"/>
      <w:lvlJc w:val="left"/>
      <w:pPr>
        <w:ind w:left="8409" w:hanging="492"/>
      </w:pPr>
      <w:rPr>
        <w:rFonts w:hint="default"/>
        <w:lang w:eastAsia="en-US" w:bidi="ar-SA"/>
      </w:rPr>
    </w:lvl>
  </w:abstractNum>
  <w:abstractNum w:abstractNumId="10" w15:restartNumberingAfterBreak="0">
    <w:nsid w:val="55F32049"/>
    <w:multiLevelType w:val="hybridMultilevel"/>
    <w:tmpl w:val="BAA27CF8"/>
    <w:lvl w:ilvl="0" w:tplc="EF54EADC">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1" w15:restartNumberingAfterBreak="0">
    <w:nsid w:val="5F003BAC"/>
    <w:multiLevelType w:val="hybridMultilevel"/>
    <w:tmpl w:val="EC680060"/>
    <w:lvl w:ilvl="0" w:tplc="A2E82046">
      <w:start w:val="2"/>
      <w:numFmt w:val="upperRoman"/>
      <w:lvlText w:val="%1."/>
      <w:lvlJc w:val="left"/>
      <w:pPr>
        <w:ind w:left="202" w:hanging="396"/>
      </w:pPr>
      <w:rPr>
        <w:rFonts w:ascii="Times New Roman" w:eastAsia="Times New Roman" w:hAnsi="Times New Roman" w:cs="Times New Roman" w:hint="default"/>
        <w:b/>
        <w:bCs/>
        <w:w w:val="100"/>
        <w:sz w:val="28"/>
        <w:szCs w:val="28"/>
        <w:lang w:eastAsia="en-US" w:bidi="ar-SA"/>
      </w:rPr>
    </w:lvl>
    <w:lvl w:ilvl="1" w:tplc="8696C464">
      <w:numFmt w:val="bullet"/>
      <w:lvlText w:val="•"/>
      <w:lvlJc w:val="left"/>
      <w:pPr>
        <w:ind w:left="1220" w:hanging="396"/>
      </w:pPr>
      <w:rPr>
        <w:rFonts w:hint="default"/>
        <w:lang w:eastAsia="en-US" w:bidi="ar-SA"/>
      </w:rPr>
    </w:lvl>
    <w:lvl w:ilvl="2" w:tplc="C1FA4D10">
      <w:numFmt w:val="bullet"/>
      <w:lvlText w:val="•"/>
      <w:lvlJc w:val="left"/>
      <w:pPr>
        <w:ind w:left="2241" w:hanging="396"/>
      </w:pPr>
      <w:rPr>
        <w:rFonts w:hint="default"/>
        <w:lang w:eastAsia="en-US" w:bidi="ar-SA"/>
      </w:rPr>
    </w:lvl>
    <w:lvl w:ilvl="3" w:tplc="B7688C44">
      <w:numFmt w:val="bullet"/>
      <w:lvlText w:val="•"/>
      <w:lvlJc w:val="left"/>
      <w:pPr>
        <w:ind w:left="3261" w:hanging="396"/>
      </w:pPr>
      <w:rPr>
        <w:rFonts w:hint="default"/>
        <w:lang w:eastAsia="en-US" w:bidi="ar-SA"/>
      </w:rPr>
    </w:lvl>
    <w:lvl w:ilvl="4" w:tplc="B862F96A">
      <w:numFmt w:val="bullet"/>
      <w:lvlText w:val="•"/>
      <w:lvlJc w:val="left"/>
      <w:pPr>
        <w:ind w:left="4282" w:hanging="396"/>
      </w:pPr>
      <w:rPr>
        <w:rFonts w:hint="default"/>
        <w:lang w:eastAsia="en-US" w:bidi="ar-SA"/>
      </w:rPr>
    </w:lvl>
    <w:lvl w:ilvl="5" w:tplc="03C2766C">
      <w:numFmt w:val="bullet"/>
      <w:lvlText w:val="•"/>
      <w:lvlJc w:val="left"/>
      <w:pPr>
        <w:ind w:left="5303" w:hanging="396"/>
      </w:pPr>
      <w:rPr>
        <w:rFonts w:hint="default"/>
        <w:lang w:eastAsia="en-US" w:bidi="ar-SA"/>
      </w:rPr>
    </w:lvl>
    <w:lvl w:ilvl="6" w:tplc="996ADCE0">
      <w:numFmt w:val="bullet"/>
      <w:lvlText w:val="•"/>
      <w:lvlJc w:val="left"/>
      <w:pPr>
        <w:ind w:left="6323" w:hanging="396"/>
      </w:pPr>
      <w:rPr>
        <w:rFonts w:hint="default"/>
        <w:lang w:eastAsia="en-US" w:bidi="ar-SA"/>
      </w:rPr>
    </w:lvl>
    <w:lvl w:ilvl="7" w:tplc="000AEECA">
      <w:numFmt w:val="bullet"/>
      <w:lvlText w:val="•"/>
      <w:lvlJc w:val="left"/>
      <w:pPr>
        <w:ind w:left="7344" w:hanging="396"/>
      </w:pPr>
      <w:rPr>
        <w:rFonts w:hint="default"/>
        <w:lang w:eastAsia="en-US" w:bidi="ar-SA"/>
      </w:rPr>
    </w:lvl>
    <w:lvl w:ilvl="8" w:tplc="7D86151E">
      <w:numFmt w:val="bullet"/>
      <w:lvlText w:val="•"/>
      <w:lvlJc w:val="left"/>
      <w:pPr>
        <w:ind w:left="8365" w:hanging="396"/>
      </w:pPr>
      <w:rPr>
        <w:rFonts w:hint="default"/>
        <w:lang w:eastAsia="en-US" w:bidi="ar-SA"/>
      </w:rPr>
    </w:lvl>
  </w:abstractNum>
  <w:abstractNum w:abstractNumId="12" w15:restartNumberingAfterBreak="0">
    <w:nsid w:val="5F174026"/>
    <w:multiLevelType w:val="hybridMultilevel"/>
    <w:tmpl w:val="3508BF5C"/>
    <w:lvl w:ilvl="0" w:tplc="AD12117A">
      <w:start w:val="1"/>
      <w:numFmt w:val="upperRoman"/>
      <w:lvlText w:val="%1."/>
      <w:lvlJc w:val="left"/>
      <w:pPr>
        <w:ind w:left="1171" w:hanging="250"/>
      </w:pPr>
      <w:rPr>
        <w:rFonts w:ascii="Times New Roman" w:eastAsia="Times New Roman" w:hAnsi="Times New Roman" w:cs="Times New Roman"/>
        <w:b/>
        <w:bCs/>
        <w:w w:val="100"/>
        <w:sz w:val="28"/>
        <w:szCs w:val="28"/>
        <w:lang w:eastAsia="en-US" w:bidi="ar-SA"/>
      </w:rPr>
    </w:lvl>
    <w:lvl w:ilvl="1" w:tplc="D52EE4CE">
      <w:start w:val="1"/>
      <w:numFmt w:val="decimal"/>
      <w:lvlText w:val="%2."/>
      <w:lvlJc w:val="left"/>
      <w:pPr>
        <w:ind w:left="445" w:hanging="303"/>
      </w:pPr>
      <w:rPr>
        <w:rFonts w:ascii="Times New Roman" w:eastAsia="Times New Roman" w:hAnsi="Times New Roman" w:cs="Times New Roman" w:hint="default"/>
        <w:w w:val="100"/>
        <w:sz w:val="28"/>
        <w:szCs w:val="28"/>
        <w:lang w:eastAsia="en-US" w:bidi="ar-SA"/>
      </w:rPr>
    </w:lvl>
    <w:lvl w:ilvl="2" w:tplc="4C12BCC6">
      <w:numFmt w:val="none"/>
      <w:lvlText w:val=""/>
      <w:lvlJc w:val="left"/>
      <w:pPr>
        <w:tabs>
          <w:tab w:val="num" w:pos="360"/>
        </w:tabs>
      </w:pPr>
    </w:lvl>
    <w:lvl w:ilvl="3" w:tplc="6D04D574">
      <w:numFmt w:val="bullet"/>
      <w:lvlText w:val="•"/>
      <w:lvlJc w:val="left"/>
      <w:pPr>
        <w:ind w:left="2543" w:hanging="497"/>
      </w:pPr>
      <w:rPr>
        <w:rFonts w:hint="default"/>
        <w:lang w:eastAsia="en-US" w:bidi="ar-SA"/>
      </w:rPr>
    </w:lvl>
    <w:lvl w:ilvl="4" w:tplc="5E08D7A2">
      <w:numFmt w:val="bullet"/>
      <w:lvlText w:val="•"/>
      <w:lvlJc w:val="left"/>
      <w:pPr>
        <w:ind w:left="3666" w:hanging="497"/>
      </w:pPr>
      <w:rPr>
        <w:rFonts w:hint="default"/>
        <w:lang w:eastAsia="en-US" w:bidi="ar-SA"/>
      </w:rPr>
    </w:lvl>
    <w:lvl w:ilvl="5" w:tplc="21286554">
      <w:numFmt w:val="bullet"/>
      <w:lvlText w:val="•"/>
      <w:lvlJc w:val="left"/>
      <w:pPr>
        <w:ind w:left="4789" w:hanging="497"/>
      </w:pPr>
      <w:rPr>
        <w:rFonts w:hint="default"/>
        <w:lang w:eastAsia="en-US" w:bidi="ar-SA"/>
      </w:rPr>
    </w:lvl>
    <w:lvl w:ilvl="6" w:tplc="D5827046">
      <w:numFmt w:val="bullet"/>
      <w:lvlText w:val="•"/>
      <w:lvlJc w:val="left"/>
      <w:pPr>
        <w:ind w:left="5913" w:hanging="497"/>
      </w:pPr>
      <w:rPr>
        <w:rFonts w:hint="default"/>
        <w:lang w:eastAsia="en-US" w:bidi="ar-SA"/>
      </w:rPr>
    </w:lvl>
    <w:lvl w:ilvl="7" w:tplc="BDD42970">
      <w:numFmt w:val="bullet"/>
      <w:lvlText w:val="•"/>
      <w:lvlJc w:val="left"/>
      <w:pPr>
        <w:ind w:left="7036" w:hanging="497"/>
      </w:pPr>
      <w:rPr>
        <w:rFonts w:hint="default"/>
        <w:lang w:eastAsia="en-US" w:bidi="ar-SA"/>
      </w:rPr>
    </w:lvl>
    <w:lvl w:ilvl="8" w:tplc="0526F29C">
      <w:numFmt w:val="bullet"/>
      <w:lvlText w:val="•"/>
      <w:lvlJc w:val="left"/>
      <w:pPr>
        <w:ind w:left="8159" w:hanging="497"/>
      </w:pPr>
      <w:rPr>
        <w:rFonts w:hint="default"/>
        <w:lang w:eastAsia="en-US" w:bidi="ar-SA"/>
      </w:rPr>
    </w:lvl>
  </w:abstractNum>
  <w:abstractNum w:abstractNumId="13" w15:restartNumberingAfterBreak="0">
    <w:nsid w:val="5F382EAD"/>
    <w:multiLevelType w:val="hybridMultilevel"/>
    <w:tmpl w:val="DCB00C26"/>
    <w:lvl w:ilvl="0" w:tplc="70F24CE6">
      <w:numFmt w:val="bullet"/>
      <w:lvlText w:val="-"/>
      <w:lvlJc w:val="left"/>
      <w:pPr>
        <w:ind w:left="579" w:hanging="200"/>
      </w:pPr>
      <w:rPr>
        <w:rFonts w:ascii="Times New Roman" w:eastAsia="Times New Roman" w:hAnsi="Times New Roman" w:cs="Times New Roman" w:hint="default"/>
        <w:w w:val="99"/>
        <w:sz w:val="24"/>
        <w:szCs w:val="24"/>
        <w:lang w:eastAsia="en-US" w:bidi="ar-SA"/>
      </w:rPr>
    </w:lvl>
    <w:lvl w:ilvl="1" w:tplc="93B0705E">
      <w:numFmt w:val="bullet"/>
      <w:lvlText w:val="•"/>
      <w:lvlJc w:val="left"/>
      <w:pPr>
        <w:ind w:left="939" w:hanging="200"/>
      </w:pPr>
      <w:rPr>
        <w:rFonts w:hint="default"/>
        <w:lang w:eastAsia="en-US" w:bidi="ar-SA"/>
      </w:rPr>
    </w:lvl>
    <w:lvl w:ilvl="2" w:tplc="34C61862">
      <w:numFmt w:val="bullet"/>
      <w:lvlText w:val="•"/>
      <w:lvlJc w:val="left"/>
      <w:pPr>
        <w:ind w:left="1298" w:hanging="200"/>
      </w:pPr>
      <w:rPr>
        <w:rFonts w:hint="default"/>
        <w:lang w:eastAsia="en-US" w:bidi="ar-SA"/>
      </w:rPr>
    </w:lvl>
    <w:lvl w:ilvl="3" w:tplc="ABD47670">
      <w:numFmt w:val="bullet"/>
      <w:lvlText w:val="•"/>
      <w:lvlJc w:val="left"/>
      <w:pPr>
        <w:ind w:left="1657" w:hanging="200"/>
      </w:pPr>
      <w:rPr>
        <w:rFonts w:hint="default"/>
        <w:lang w:eastAsia="en-US" w:bidi="ar-SA"/>
      </w:rPr>
    </w:lvl>
    <w:lvl w:ilvl="4" w:tplc="1174FC32">
      <w:numFmt w:val="bullet"/>
      <w:lvlText w:val="•"/>
      <w:lvlJc w:val="left"/>
      <w:pPr>
        <w:ind w:left="2016" w:hanging="200"/>
      </w:pPr>
      <w:rPr>
        <w:rFonts w:hint="default"/>
        <w:lang w:eastAsia="en-US" w:bidi="ar-SA"/>
      </w:rPr>
    </w:lvl>
    <w:lvl w:ilvl="5" w:tplc="D540B378">
      <w:numFmt w:val="bullet"/>
      <w:lvlText w:val="•"/>
      <w:lvlJc w:val="left"/>
      <w:pPr>
        <w:ind w:left="2376" w:hanging="200"/>
      </w:pPr>
      <w:rPr>
        <w:rFonts w:hint="default"/>
        <w:lang w:eastAsia="en-US" w:bidi="ar-SA"/>
      </w:rPr>
    </w:lvl>
    <w:lvl w:ilvl="6" w:tplc="8FFC4606">
      <w:numFmt w:val="bullet"/>
      <w:lvlText w:val="•"/>
      <w:lvlJc w:val="left"/>
      <w:pPr>
        <w:ind w:left="2735" w:hanging="200"/>
      </w:pPr>
      <w:rPr>
        <w:rFonts w:hint="default"/>
        <w:lang w:eastAsia="en-US" w:bidi="ar-SA"/>
      </w:rPr>
    </w:lvl>
    <w:lvl w:ilvl="7" w:tplc="AB649CBA">
      <w:numFmt w:val="bullet"/>
      <w:lvlText w:val="•"/>
      <w:lvlJc w:val="left"/>
      <w:pPr>
        <w:ind w:left="3094" w:hanging="200"/>
      </w:pPr>
      <w:rPr>
        <w:rFonts w:hint="default"/>
        <w:lang w:eastAsia="en-US" w:bidi="ar-SA"/>
      </w:rPr>
    </w:lvl>
    <w:lvl w:ilvl="8" w:tplc="238C0FB8">
      <w:numFmt w:val="bullet"/>
      <w:lvlText w:val="•"/>
      <w:lvlJc w:val="left"/>
      <w:pPr>
        <w:ind w:left="3453" w:hanging="200"/>
      </w:pPr>
      <w:rPr>
        <w:rFonts w:hint="default"/>
        <w:lang w:eastAsia="en-US" w:bidi="ar-SA"/>
      </w:rPr>
    </w:lvl>
  </w:abstractNum>
  <w:abstractNum w:abstractNumId="14" w15:restartNumberingAfterBreak="0">
    <w:nsid w:val="60BF39FF"/>
    <w:multiLevelType w:val="hybridMultilevel"/>
    <w:tmpl w:val="89DE7CDC"/>
    <w:lvl w:ilvl="0" w:tplc="1136860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16cid:durableId="597831954">
    <w:abstractNumId w:val="13"/>
  </w:num>
  <w:num w:numId="2" w16cid:durableId="515114441">
    <w:abstractNumId w:val="5"/>
  </w:num>
  <w:num w:numId="3" w16cid:durableId="181362851">
    <w:abstractNumId w:val="9"/>
  </w:num>
  <w:num w:numId="4" w16cid:durableId="390081627">
    <w:abstractNumId w:val="11"/>
  </w:num>
  <w:num w:numId="5" w16cid:durableId="1700163189">
    <w:abstractNumId w:val="8"/>
  </w:num>
  <w:num w:numId="6" w16cid:durableId="1401364645">
    <w:abstractNumId w:val="3"/>
  </w:num>
  <w:num w:numId="7" w16cid:durableId="1384985150">
    <w:abstractNumId w:val="10"/>
  </w:num>
  <w:num w:numId="8" w16cid:durableId="1304509154">
    <w:abstractNumId w:val="12"/>
  </w:num>
  <w:num w:numId="9" w16cid:durableId="1984652596">
    <w:abstractNumId w:val="4"/>
  </w:num>
  <w:num w:numId="10" w16cid:durableId="475416299">
    <w:abstractNumId w:val="6"/>
  </w:num>
  <w:num w:numId="11" w16cid:durableId="238172307">
    <w:abstractNumId w:val="2"/>
  </w:num>
  <w:num w:numId="12" w16cid:durableId="1910185098">
    <w:abstractNumId w:val="1"/>
  </w:num>
  <w:num w:numId="13" w16cid:durableId="542912553">
    <w:abstractNumId w:val="14"/>
  </w:num>
  <w:num w:numId="14" w16cid:durableId="1162429396">
    <w:abstractNumId w:val="0"/>
  </w:num>
  <w:num w:numId="15" w16cid:durableId="324549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35516"/>
    <w:rsid w:val="00002C0C"/>
    <w:rsid w:val="00022130"/>
    <w:rsid w:val="0002764C"/>
    <w:rsid w:val="000362A5"/>
    <w:rsid w:val="0004525B"/>
    <w:rsid w:val="000461EE"/>
    <w:rsid w:val="000467F7"/>
    <w:rsid w:val="00067430"/>
    <w:rsid w:val="00087F5F"/>
    <w:rsid w:val="0009629A"/>
    <w:rsid w:val="000D0BD3"/>
    <w:rsid w:val="000E79D2"/>
    <w:rsid w:val="000F415A"/>
    <w:rsid w:val="000F4F96"/>
    <w:rsid w:val="00114503"/>
    <w:rsid w:val="00121E96"/>
    <w:rsid w:val="00131A5F"/>
    <w:rsid w:val="00131E66"/>
    <w:rsid w:val="0013548A"/>
    <w:rsid w:val="00137BFB"/>
    <w:rsid w:val="0015315B"/>
    <w:rsid w:val="00156316"/>
    <w:rsid w:val="001657FB"/>
    <w:rsid w:val="00177312"/>
    <w:rsid w:val="001B1BCC"/>
    <w:rsid w:val="001B2AF1"/>
    <w:rsid w:val="001C15CC"/>
    <w:rsid w:val="001C225E"/>
    <w:rsid w:val="001C25AE"/>
    <w:rsid w:val="001C652A"/>
    <w:rsid w:val="001D549D"/>
    <w:rsid w:val="001D7FC9"/>
    <w:rsid w:val="001E40E7"/>
    <w:rsid w:val="001F5D49"/>
    <w:rsid w:val="00205BDD"/>
    <w:rsid w:val="002224D0"/>
    <w:rsid w:val="00231C82"/>
    <w:rsid w:val="00234629"/>
    <w:rsid w:val="00247C5B"/>
    <w:rsid w:val="00250708"/>
    <w:rsid w:val="00257410"/>
    <w:rsid w:val="002719B8"/>
    <w:rsid w:val="00273D9B"/>
    <w:rsid w:val="0027502A"/>
    <w:rsid w:val="00280199"/>
    <w:rsid w:val="00283C4E"/>
    <w:rsid w:val="002903AE"/>
    <w:rsid w:val="002931EF"/>
    <w:rsid w:val="002A03FE"/>
    <w:rsid w:val="002A5D4A"/>
    <w:rsid w:val="002E1DE7"/>
    <w:rsid w:val="002E4726"/>
    <w:rsid w:val="002E6316"/>
    <w:rsid w:val="00301979"/>
    <w:rsid w:val="00307AC4"/>
    <w:rsid w:val="00317274"/>
    <w:rsid w:val="00324C32"/>
    <w:rsid w:val="00365721"/>
    <w:rsid w:val="003667A1"/>
    <w:rsid w:val="0038617E"/>
    <w:rsid w:val="003A376F"/>
    <w:rsid w:val="003B3CB1"/>
    <w:rsid w:val="003B6F0C"/>
    <w:rsid w:val="003C7DC3"/>
    <w:rsid w:val="003C7F55"/>
    <w:rsid w:val="003D05BB"/>
    <w:rsid w:val="003D0C11"/>
    <w:rsid w:val="003D20D4"/>
    <w:rsid w:val="003F6E66"/>
    <w:rsid w:val="004026ED"/>
    <w:rsid w:val="004045F9"/>
    <w:rsid w:val="004276A9"/>
    <w:rsid w:val="00436295"/>
    <w:rsid w:val="00450F54"/>
    <w:rsid w:val="00451CD3"/>
    <w:rsid w:val="00457D3D"/>
    <w:rsid w:val="0047141A"/>
    <w:rsid w:val="00473A41"/>
    <w:rsid w:val="00474BFC"/>
    <w:rsid w:val="00476F2D"/>
    <w:rsid w:val="004A1116"/>
    <w:rsid w:val="004A4F8F"/>
    <w:rsid w:val="004A6398"/>
    <w:rsid w:val="004B1ECE"/>
    <w:rsid w:val="004C1D5E"/>
    <w:rsid w:val="004C49C4"/>
    <w:rsid w:val="004D2480"/>
    <w:rsid w:val="004D4B60"/>
    <w:rsid w:val="004E5D28"/>
    <w:rsid w:val="004F0A53"/>
    <w:rsid w:val="004F0AC3"/>
    <w:rsid w:val="004F1841"/>
    <w:rsid w:val="004F460B"/>
    <w:rsid w:val="005153B0"/>
    <w:rsid w:val="00516166"/>
    <w:rsid w:val="00530304"/>
    <w:rsid w:val="00554FF4"/>
    <w:rsid w:val="00576879"/>
    <w:rsid w:val="0058049F"/>
    <w:rsid w:val="00582C05"/>
    <w:rsid w:val="00594C3E"/>
    <w:rsid w:val="005A0602"/>
    <w:rsid w:val="005A0716"/>
    <w:rsid w:val="005A69B9"/>
    <w:rsid w:val="005A73E2"/>
    <w:rsid w:val="005A7D25"/>
    <w:rsid w:val="005B4266"/>
    <w:rsid w:val="005C11F6"/>
    <w:rsid w:val="005C2E0F"/>
    <w:rsid w:val="005C6772"/>
    <w:rsid w:val="005C7A72"/>
    <w:rsid w:val="005D149E"/>
    <w:rsid w:val="005D7CCB"/>
    <w:rsid w:val="005E046A"/>
    <w:rsid w:val="005E222B"/>
    <w:rsid w:val="005E60CB"/>
    <w:rsid w:val="00602A84"/>
    <w:rsid w:val="0060558A"/>
    <w:rsid w:val="006269C4"/>
    <w:rsid w:val="006702E9"/>
    <w:rsid w:val="006708DA"/>
    <w:rsid w:val="00672054"/>
    <w:rsid w:val="00684D05"/>
    <w:rsid w:val="00693658"/>
    <w:rsid w:val="006951B2"/>
    <w:rsid w:val="006976EC"/>
    <w:rsid w:val="006A3D86"/>
    <w:rsid w:val="006B128E"/>
    <w:rsid w:val="006C6038"/>
    <w:rsid w:val="006D5094"/>
    <w:rsid w:val="006E521E"/>
    <w:rsid w:val="006E5779"/>
    <w:rsid w:val="006E5D0F"/>
    <w:rsid w:val="006F6253"/>
    <w:rsid w:val="006F7424"/>
    <w:rsid w:val="00713C1D"/>
    <w:rsid w:val="00724AE8"/>
    <w:rsid w:val="0073463D"/>
    <w:rsid w:val="0075175F"/>
    <w:rsid w:val="00771FDD"/>
    <w:rsid w:val="00792713"/>
    <w:rsid w:val="007A30B8"/>
    <w:rsid w:val="007A3322"/>
    <w:rsid w:val="007C3919"/>
    <w:rsid w:val="007C687A"/>
    <w:rsid w:val="007C6AB4"/>
    <w:rsid w:val="007D1169"/>
    <w:rsid w:val="007E1101"/>
    <w:rsid w:val="007E5DD3"/>
    <w:rsid w:val="007E5EBC"/>
    <w:rsid w:val="007F3C95"/>
    <w:rsid w:val="007F5F23"/>
    <w:rsid w:val="00802DDD"/>
    <w:rsid w:val="00810930"/>
    <w:rsid w:val="008774B4"/>
    <w:rsid w:val="0088163F"/>
    <w:rsid w:val="008A380C"/>
    <w:rsid w:val="008A75A8"/>
    <w:rsid w:val="008B3386"/>
    <w:rsid w:val="008B5D02"/>
    <w:rsid w:val="008B79DD"/>
    <w:rsid w:val="008C0E86"/>
    <w:rsid w:val="008C1984"/>
    <w:rsid w:val="00907441"/>
    <w:rsid w:val="00956A67"/>
    <w:rsid w:val="0096509D"/>
    <w:rsid w:val="009725D7"/>
    <w:rsid w:val="009757D6"/>
    <w:rsid w:val="0098689A"/>
    <w:rsid w:val="009941F7"/>
    <w:rsid w:val="00996BCE"/>
    <w:rsid w:val="00996D4C"/>
    <w:rsid w:val="009F1E83"/>
    <w:rsid w:val="009F5FFA"/>
    <w:rsid w:val="009F69A5"/>
    <w:rsid w:val="00A11399"/>
    <w:rsid w:val="00A2633C"/>
    <w:rsid w:val="00A30D00"/>
    <w:rsid w:val="00A404ED"/>
    <w:rsid w:val="00A43835"/>
    <w:rsid w:val="00A87028"/>
    <w:rsid w:val="00A8707D"/>
    <w:rsid w:val="00A93FAB"/>
    <w:rsid w:val="00A94DBB"/>
    <w:rsid w:val="00AA4E9A"/>
    <w:rsid w:val="00AB625E"/>
    <w:rsid w:val="00AB7E8C"/>
    <w:rsid w:val="00AC3D11"/>
    <w:rsid w:val="00AD33E2"/>
    <w:rsid w:val="00AD3D8D"/>
    <w:rsid w:val="00AD425E"/>
    <w:rsid w:val="00AD5BD2"/>
    <w:rsid w:val="00AE223F"/>
    <w:rsid w:val="00AE55B9"/>
    <w:rsid w:val="00AF182F"/>
    <w:rsid w:val="00AF7793"/>
    <w:rsid w:val="00B02093"/>
    <w:rsid w:val="00B10D3B"/>
    <w:rsid w:val="00B1324B"/>
    <w:rsid w:val="00B24C91"/>
    <w:rsid w:val="00B26A25"/>
    <w:rsid w:val="00B34CCC"/>
    <w:rsid w:val="00B35516"/>
    <w:rsid w:val="00B36C09"/>
    <w:rsid w:val="00B37399"/>
    <w:rsid w:val="00B43DFE"/>
    <w:rsid w:val="00B449BE"/>
    <w:rsid w:val="00B636E0"/>
    <w:rsid w:val="00B6389E"/>
    <w:rsid w:val="00B66DF5"/>
    <w:rsid w:val="00B702B2"/>
    <w:rsid w:val="00B8237E"/>
    <w:rsid w:val="00B905CC"/>
    <w:rsid w:val="00B94047"/>
    <w:rsid w:val="00BA4A87"/>
    <w:rsid w:val="00BA7E1A"/>
    <w:rsid w:val="00BB4886"/>
    <w:rsid w:val="00BC6101"/>
    <w:rsid w:val="00BE1357"/>
    <w:rsid w:val="00BE2999"/>
    <w:rsid w:val="00BE3AEE"/>
    <w:rsid w:val="00BE64CC"/>
    <w:rsid w:val="00C0584E"/>
    <w:rsid w:val="00C27437"/>
    <w:rsid w:val="00C52A98"/>
    <w:rsid w:val="00C604E0"/>
    <w:rsid w:val="00C65C98"/>
    <w:rsid w:val="00C80DAF"/>
    <w:rsid w:val="00C8197E"/>
    <w:rsid w:val="00CA16FA"/>
    <w:rsid w:val="00CC3711"/>
    <w:rsid w:val="00CC4698"/>
    <w:rsid w:val="00CC52A3"/>
    <w:rsid w:val="00CD0266"/>
    <w:rsid w:val="00CD15ED"/>
    <w:rsid w:val="00CD5D00"/>
    <w:rsid w:val="00CE4D80"/>
    <w:rsid w:val="00D10988"/>
    <w:rsid w:val="00D3328E"/>
    <w:rsid w:val="00D43934"/>
    <w:rsid w:val="00D46439"/>
    <w:rsid w:val="00D46E41"/>
    <w:rsid w:val="00D85B04"/>
    <w:rsid w:val="00DA3E6B"/>
    <w:rsid w:val="00DA56C5"/>
    <w:rsid w:val="00DA70CF"/>
    <w:rsid w:val="00DE00BF"/>
    <w:rsid w:val="00DE25F4"/>
    <w:rsid w:val="00DF33C0"/>
    <w:rsid w:val="00E066CC"/>
    <w:rsid w:val="00E24B0D"/>
    <w:rsid w:val="00E30ABC"/>
    <w:rsid w:val="00E44477"/>
    <w:rsid w:val="00E5303C"/>
    <w:rsid w:val="00E64091"/>
    <w:rsid w:val="00E85A1C"/>
    <w:rsid w:val="00EB16F0"/>
    <w:rsid w:val="00EB3C77"/>
    <w:rsid w:val="00EC48A4"/>
    <w:rsid w:val="00EC7447"/>
    <w:rsid w:val="00ED1BDA"/>
    <w:rsid w:val="00EF1BBA"/>
    <w:rsid w:val="00F004FF"/>
    <w:rsid w:val="00F11DDC"/>
    <w:rsid w:val="00F12EC6"/>
    <w:rsid w:val="00F34E1D"/>
    <w:rsid w:val="00F55353"/>
    <w:rsid w:val="00F67729"/>
    <w:rsid w:val="00FA7D7C"/>
    <w:rsid w:val="00FC2AF4"/>
    <w:rsid w:val="00FC3EA5"/>
    <w:rsid w:val="00FC61D4"/>
    <w:rsid w:val="00FD03D4"/>
    <w:rsid w:val="00FD2707"/>
    <w:rsid w:val="00FE055B"/>
    <w:rsid w:val="00FF0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4F18FC"/>
  <w15:docId w15:val="{7B8FF57A-7C5B-410A-B366-5BB4EF5A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B35516"/>
    <w:rPr>
      <w:rFonts w:ascii="Times New Roman" w:eastAsia="Times New Roman" w:hAnsi="Times New Roman" w:cs="Times New Roman"/>
    </w:rPr>
  </w:style>
  <w:style w:type="paragraph" w:styleId="u1">
    <w:name w:val="heading 1"/>
    <w:basedOn w:val="Binhthng"/>
    <w:uiPriority w:val="1"/>
    <w:qFormat/>
    <w:rsid w:val="00B35516"/>
    <w:pPr>
      <w:spacing w:before="120"/>
      <w:ind w:left="202" w:hanging="469"/>
      <w:jc w:val="both"/>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rsid w:val="00B35516"/>
    <w:pPr>
      <w:spacing w:before="115"/>
      <w:ind w:left="202" w:firstLine="719"/>
      <w:jc w:val="both"/>
    </w:pPr>
    <w:rPr>
      <w:sz w:val="28"/>
      <w:szCs w:val="28"/>
    </w:rPr>
  </w:style>
  <w:style w:type="paragraph" w:styleId="oancuaDanhsach">
    <w:name w:val="List Paragraph"/>
    <w:basedOn w:val="Binhthng"/>
    <w:uiPriority w:val="34"/>
    <w:qFormat/>
    <w:rsid w:val="00B35516"/>
    <w:pPr>
      <w:spacing w:before="115"/>
      <w:ind w:left="202" w:firstLine="719"/>
      <w:jc w:val="both"/>
    </w:pPr>
  </w:style>
  <w:style w:type="paragraph" w:customStyle="1" w:styleId="TableParagraph">
    <w:name w:val="Table Paragraph"/>
    <w:basedOn w:val="Binhthng"/>
    <w:uiPriority w:val="1"/>
    <w:qFormat/>
    <w:rsid w:val="00B35516"/>
  </w:style>
  <w:style w:type="table" w:styleId="LiBang">
    <w:name w:val="Table Grid"/>
    <w:basedOn w:val="BangThngthng"/>
    <w:uiPriority w:val="59"/>
    <w:rsid w:val="00A438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iPriority w:val="99"/>
    <w:rsid w:val="00BC610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071">
      <w:bodyDiv w:val="1"/>
      <w:marLeft w:val="0"/>
      <w:marRight w:val="0"/>
      <w:marTop w:val="0"/>
      <w:marBottom w:val="0"/>
      <w:divBdr>
        <w:top w:val="none" w:sz="0" w:space="0" w:color="auto"/>
        <w:left w:val="none" w:sz="0" w:space="0" w:color="auto"/>
        <w:bottom w:val="none" w:sz="0" w:space="0" w:color="auto"/>
        <w:right w:val="none" w:sz="0" w:space="0" w:color="auto"/>
      </w:divBdr>
    </w:div>
    <w:div w:id="1539515210">
      <w:bodyDiv w:val="1"/>
      <w:marLeft w:val="0"/>
      <w:marRight w:val="0"/>
      <w:marTop w:val="0"/>
      <w:marBottom w:val="0"/>
      <w:divBdr>
        <w:top w:val="none" w:sz="0" w:space="0" w:color="auto"/>
        <w:left w:val="none" w:sz="0" w:space="0" w:color="auto"/>
        <w:bottom w:val="none" w:sz="0" w:space="0" w:color="auto"/>
        <w:right w:val="none" w:sz="0" w:space="0" w:color="auto"/>
      </w:divBdr>
    </w:div>
    <w:div w:id="183914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1677</Words>
  <Characters>9564</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253</cp:revision>
  <cp:lastPrinted>2023-05-24T08:50:00Z</cp:lastPrinted>
  <dcterms:created xsi:type="dcterms:W3CDTF">2023-06-05T15:21:00Z</dcterms:created>
  <dcterms:modified xsi:type="dcterms:W3CDTF">2024-09-27T14:40:00Z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2016</vt:lpwstr>
  </property>
  <property fmtid="{D5CDD505-2E9C-101B-9397-08002B2CF9AE}" pid="4" name="LastSaved">
    <vt:filetime>2023-05-11T00:00:00Z</vt:filetime>
  </property>
</Properties>
</file>